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13" w:rsidRPr="002F7138" w:rsidRDefault="00992F13" w:rsidP="00992F13">
      <w:pPr>
        <w:autoSpaceDE w:val="0"/>
        <w:autoSpaceDN w:val="0"/>
        <w:spacing w:line="230" w:lineRule="auto"/>
        <w:jc w:val="center"/>
      </w:pPr>
      <w:r w:rsidRPr="002F713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992F13" w:rsidRPr="002F7138" w:rsidRDefault="00992F13" w:rsidP="00992F13">
      <w:pPr>
        <w:autoSpaceDE w:val="0"/>
        <w:autoSpaceDN w:val="0"/>
        <w:spacing w:before="670" w:line="230" w:lineRule="auto"/>
        <w:jc w:val="center"/>
      </w:pPr>
      <w:r w:rsidRPr="002F7138">
        <w:rPr>
          <w:rFonts w:ascii="Times New Roman" w:eastAsia="Times New Roman" w:hAnsi="Times New Roman"/>
          <w:color w:val="000000"/>
          <w:sz w:val="24"/>
        </w:rPr>
        <w:t>Министерство образовани</w:t>
      </w:r>
      <w:r>
        <w:rPr>
          <w:rFonts w:ascii="Times New Roman" w:eastAsia="Times New Roman" w:hAnsi="Times New Roman"/>
          <w:color w:val="000000"/>
          <w:sz w:val="24"/>
        </w:rPr>
        <w:t>я и науки Республики Башкортостан</w:t>
      </w:r>
    </w:p>
    <w:tbl>
      <w:tblPr>
        <w:tblStyle w:val="af2"/>
        <w:tblpPr w:leftFromText="180" w:rightFromText="180" w:vertAnchor="text" w:horzAnchor="margin" w:tblpY="2202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4235"/>
        <w:gridCol w:w="2893"/>
      </w:tblGrid>
      <w:tr w:rsidR="00992F13" w:rsidRPr="002F7138" w:rsidTr="000E2E11">
        <w:trPr>
          <w:trHeight w:hRule="exact" w:val="735"/>
        </w:trPr>
        <w:tc>
          <w:tcPr>
            <w:tcW w:w="2811" w:type="dxa"/>
          </w:tcPr>
          <w:p w:rsidR="00992F13" w:rsidRPr="002F7138" w:rsidRDefault="00992F13" w:rsidP="000E2E11">
            <w:pPr>
              <w:autoSpaceDE w:val="0"/>
              <w:autoSpaceDN w:val="0"/>
              <w:spacing w:before="48" w:line="230" w:lineRule="auto"/>
            </w:pPr>
            <w:r w:rsidRPr="002F7138">
              <w:rPr>
                <w:rFonts w:ascii="Times New Roman" w:eastAsia="Times New Roman" w:hAnsi="Times New Roman"/>
                <w:color w:val="000000"/>
                <w:w w:val="102"/>
              </w:rPr>
              <w:t>РАССМОТРЕНО</w:t>
            </w:r>
          </w:p>
        </w:tc>
        <w:tc>
          <w:tcPr>
            <w:tcW w:w="4235" w:type="dxa"/>
          </w:tcPr>
          <w:p w:rsidR="00992F13" w:rsidRPr="002F7138" w:rsidRDefault="00992F13" w:rsidP="000E2E11">
            <w:pPr>
              <w:autoSpaceDE w:val="0"/>
              <w:autoSpaceDN w:val="0"/>
              <w:spacing w:before="48" w:line="230" w:lineRule="auto"/>
              <w:ind w:left="876"/>
            </w:pPr>
            <w:r w:rsidRPr="002F7138">
              <w:rPr>
                <w:rFonts w:ascii="Times New Roman" w:eastAsia="Times New Roman" w:hAnsi="Times New Roman"/>
                <w:color w:val="000000"/>
                <w:w w:val="102"/>
              </w:rPr>
              <w:t>СОГЛАСОВАНО</w:t>
            </w:r>
          </w:p>
        </w:tc>
        <w:tc>
          <w:tcPr>
            <w:tcW w:w="2893" w:type="dxa"/>
          </w:tcPr>
          <w:p w:rsidR="00992F13" w:rsidRPr="002F7138" w:rsidRDefault="00992F13" w:rsidP="000E2E11">
            <w:pPr>
              <w:autoSpaceDE w:val="0"/>
              <w:autoSpaceDN w:val="0"/>
              <w:spacing w:before="48" w:line="230" w:lineRule="auto"/>
              <w:ind w:left="412"/>
            </w:pPr>
            <w:r w:rsidRPr="002F7138">
              <w:rPr>
                <w:rFonts w:ascii="Times New Roman" w:eastAsia="Times New Roman" w:hAnsi="Times New Roman"/>
                <w:color w:val="000000"/>
                <w:w w:val="102"/>
              </w:rPr>
              <w:t>УТВЕРЖДЕНО</w:t>
            </w:r>
          </w:p>
        </w:tc>
      </w:tr>
      <w:tr w:rsidR="00992F13" w:rsidRPr="00967D54" w:rsidTr="000E2E11">
        <w:trPr>
          <w:trHeight w:hRule="exact" w:val="1710"/>
        </w:trPr>
        <w:tc>
          <w:tcPr>
            <w:tcW w:w="2811" w:type="dxa"/>
          </w:tcPr>
          <w:p w:rsidR="00992F13" w:rsidRDefault="00992F13" w:rsidP="000E2E11">
            <w:pPr>
              <w:autoSpaceDE w:val="0"/>
              <w:autoSpaceDN w:val="0"/>
              <w:spacing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На заседании кафедры</w:t>
            </w:r>
          </w:p>
          <w:p w:rsidR="00992F13" w:rsidRDefault="00992F13" w:rsidP="000E2E11">
            <w:pPr>
              <w:autoSpaceDE w:val="0"/>
              <w:autoSpaceDN w:val="0"/>
              <w:spacing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социально-гуманитарного цикла</w:t>
            </w:r>
          </w:p>
          <w:p w:rsidR="00992F13" w:rsidRDefault="00992F13" w:rsidP="000E2E11">
            <w:pPr>
              <w:autoSpaceDE w:val="0"/>
              <w:autoSpaceDN w:val="0"/>
              <w:spacing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 xml:space="preserve">протокол № 1 </w:t>
            </w:r>
          </w:p>
          <w:p w:rsidR="00992F13" w:rsidRPr="006D6F71" w:rsidRDefault="00992F13" w:rsidP="000E2E11">
            <w:pPr>
              <w:autoSpaceDE w:val="0"/>
              <w:autoSpaceDN w:val="0"/>
              <w:spacing w:line="230" w:lineRule="auto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от 30 августа 2023</w:t>
            </w:r>
          </w:p>
        </w:tc>
        <w:tc>
          <w:tcPr>
            <w:tcW w:w="4235" w:type="dxa"/>
          </w:tcPr>
          <w:p w:rsidR="00992F13" w:rsidRDefault="00992F13" w:rsidP="000E2E11">
            <w:pPr>
              <w:autoSpaceDE w:val="0"/>
              <w:autoSpaceDN w:val="0"/>
              <w:spacing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2F7138">
              <w:rPr>
                <w:rFonts w:ascii="Times New Roman" w:eastAsia="Times New Roman" w:hAnsi="Times New Roman"/>
                <w:color w:val="000000"/>
                <w:w w:val="102"/>
              </w:rPr>
              <w:t>Заместитель директора по УВР</w:t>
            </w:r>
          </w:p>
          <w:p w:rsidR="00992F13" w:rsidRDefault="00992F13" w:rsidP="000E2E11">
            <w:pPr>
              <w:autoSpaceDE w:val="0"/>
              <w:autoSpaceDN w:val="0"/>
              <w:spacing w:line="230" w:lineRule="auto"/>
              <w:ind w:left="876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Протокол № 1</w:t>
            </w:r>
          </w:p>
          <w:p w:rsidR="00992F13" w:rsidRPr="002F7138" w:rsidRDefault="00992F13" w:rsidP="000E2E11">
            <w:pPr>
              <w:autoSpaceDE w:val="0"/>
              <w:autoSpaceDN w:val="0"/>
              <w:spacing w:line="230" w:lineRule="auto"/>
              <w:ind w:left="876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30 августа 2023</w:t>
            </w:r>
          </w:p>
        </w:tc>
        <w:tc>
          <w:tcPr>
            <w:tcW w:w="2893" w:type="dxa"/>
          </w:tcPr>
          <w:p w:rsidR="00992F13" w:rsidRDefault="00992F13" w:rsidP="000E2E11">
            <w:pPr>
              <w:autoSpaceDE w:val="0"/>
              <w:autoSpaceDN w:val="0"/>
              <w:spacing w:line="230" w:lineRule="auto"/>
              <w:ind w:left="412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 xml:space="preserve">Приказом директора МАОУ СОШ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</w:rPr>
              <w:t xml:space="preserve"> ЗАТО Межгорье Республики Башкортостан</w:t>
            </w:r>
          </w:p>
          <w:p w:rsidR="00992F13" w:rsidRDefault="00992F13" w:rsidP="000E2E11">
            <w:pPr>
              <w:autoSpaceDE w:val="0"/>
              <w:autoSpaceDN w:val="0"/>
              <w:spacing w:line="230" w:lineRule="auto"/>
              <w:ind w:left="412"/>
              <w:rPr>
                <w:rFonts w:ascii="Times New Roman" w:eastAsia="Times New Roman" w:hAnsi="Times New Roman"/>
                <w:color w:val="000000"/>
                <w:w w:val="102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 xml:space="preserve">Приказ № 181 </w:t>
            </w:r>
          </w:p>
          <w:p w:rsidR="00992F13" w:rsidRPr="002F7138" w:rsidRDefault="00992F13" w:rsidP="000E2E11">
            <w:pPr>
              <w:autoSpaceDE w:val="0"/>
              <w:autoSpaceDN w:val="0"/>
              <w:spacing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От 31 августа 2023</w:t>
            </w:r>
          </w:p>
        </w:tc>
      </w:tr>
    </w:tbl>
    <w:p w:rsidR="00992F13" w:rsidRPr="005320E4" w:rsidRDefault="00992F13" w:rsidP="00992F13">
      <w:pPr>
        <w:suppressAutoHyphens/>
        <w:autoSpaceDE w:val="0"/>
        <w:autoSpaceDN w:val="0"/>
        <w:spacing w:before="670" w:line="230" w:lineRule="auto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Муниципальное автономное общеобразовательное учреждение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992F13" w:rsidRPr="00C12ED0" w:rsidRDefault="00992F13" w:rsidP="00992F13">
      <w:pPr>
        <w:autoSpaceDE w:val="0"/>
        <w:autoSpaceDN w:val="0"/>
        <w:spacing w:before="978" w:line="230" w:lineRule="auto"/>
        <w:ind w:right="3640"/>
        <w:jc w:val="right"/>
        <w:rPr>
          <w:sz w:val="28"/>
          <w:szCs w:val="28"/>
        </w:rPr>
      </w:pPr>
      <w:bookmarkStart w:id="0" w:name="_GoBack"/>
      <w:r w:rsidRPr="00C12ED0">
        <w:rPr>
          <w:rFonts w:ascii="Times New Roman" w:eastAsia="Times New Roman" w:hAnsi="Times New Roman"/>
          <w:b/>
          <w:color w:val="000000"/>
          <w:sz w:val="28"/>
          <w:szCs w:val="28"/>
        </w:rPr>
        <w:t>РАБОЧАЯ ПРОГРАММА</w:t>
      </w:r>
    </w:p>
    <w:p w:rsidR="00992F13" w:rsidRPr="00C12ED0" w:rsidRDefault="00992F13" w:rsidP="00992F13">
      <w:pPr>
        <w:autoSpaceDE w:val="0"/>
        <w:autoSpaceDN w:val="0"/>
        <w:spacing w:before="166" w:line="230" w:lineRule="auto"/>
        <w:ind w:right="425" w:firstLine="142"/>
        <w:jc w:val="center"/>
        <w:rPr>
          <w:sz w:val="28"/>
          <w:szCs w:val="28"/>
        </w:rPr>
      </w:pPr>
      <w:r w:rsidRPr="00C12ED0">
        <w:rPr>
          <w:rFonts w:ascii="Times New Roman" w:eastAsia="Times New Roman" w:hAnsi="Times New Roman"/>
          <w:color w:val="000000"/>
          <w:sz w:val="28"/>
          <w:szCs w:val="28"/>
        </w:rPr>
        <w:t>учебного предмета</w:t>
      </w:r>
    </w:p>
    <w:p w:rsidR="00992F13" w:rsidRPr="00C12ED0" w:rsidRDefault="00992F13" w:rsidP="00992F13">
      <w:pPr>
        <w:autoSpaceDE w:val="0"/>
        <w:autoSpaceDN w:val="0"/>
        <w:spacing w:before="70" w:line="230" w:lineRule="auto"/>
        <w:ind w:right="425" w:firstLine="142"/>
        <w:jc w:val="center"/>
        <w:rPr>
          <w:sz w:val="28"/>
          <w:szCs w:val="28"/>
        </w:rPr>
      </w:pPr>
      <w:r w:rsidRPr="00C12ED0">
        <w:rPr>
          <w:rFonts w:ascii="Times New Roman" w:eastAsia="Times New Roman" w:hAnsi="Times New Roman"/>
          <w:color w:val="000000"/>
          <w:sz w:val="28"/>
          <w:szCs w:val="28"/>
        </w:rPr>
        <w:t>«Родной русский язык»</w:t>
      </w:r>
    </w:p>
    <w:p w:rsidR="00992F13" w:rsidRPr="00C12ED0" w:rsidRDefault="00992F13" w:rsidP="00992F13">
      <w:pPr>
        <w:autoSpaceDE w:val="0"/>
        <w:autoSpaceDN w:val="0"/>
        <w:spacing w:before="670" w:line="230" w:lineRule="auto"/>
        <w:ind w:right="425" w:firstLine="142"/>
        <w:jc w:val="center"/>
        <w:rPr>
          <w:sz w:val="28"/>
          <w:szCs w:val="28"/>
        </w:rPr>
      </w:pPr>
      <w:r w:rsidRPr="00C12ED0">
        <w:rPr>
          <w:rFonts w:ascii="Times New Roman" w:eastAsia="Times New Roman" w:hAnsi="Times New Roman"/>
          <w:color w:val="000000"/>
          <w:sz w:val="28"/>
          <w:szCs w:val="28"/>
        </w:rPr>
        <w:t>для 5- 9 классов основного общего образования</w:t>
      </w:r>
    </w:p>
    <w:bookmarkEnd w:id="0"/>
    <w:p w:rsidR="00992F13" w:rsidRDefault="00992F13" w:rsidP="00992F13">
      <w:pPr>
        <w:autoSpaceDE w:val="0"/>
        <w:autoSpaceDN w:val="0"/>
        <w:spacing w:before="70" w:line="230" w:lineRule="auto"/>
        <w:ind w:right="-1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-1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-1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12ED0" w:rsidRDefault="00C12ED0" w:rsidP="00992F13">
      <w:pPr>
        <w:autoSpaceDE w:val="0"/>
        <w:autoSpaceDN w:val="0"/>
        <w:spacing w:before="70" w:line="230" w:lineRule="auto"/>
        <w:ind w:left="3540" w:right="-1" w:firstLine="708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12ED0" w:rsidRDefault="00C12ED0" w:rsidP="00992F13">
      <w:pPr>
        <w:autoSpaceDE w:val="0"/>
        <w:autoSpaceDN w:val="0"/>
        <w:spacing w:before="70" w:line="230" w:lineRule="auto"/>
        <w:ind w:left="3540" w:right="-1" w:firstLine="708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12ED0" w:rsidRDefault="00C12ED0" w:rsidP="00992F13">
      <w:pPr>
        <w:autoSpaceDE w:val="0"/>
        <w:autoSpaceDN w:val="0"/>
        <w:spacing w:before="70" w:line="230" w:lineRule="auto"/>
        <w:ind w:left="3540" w:right="-1" w:firstLine="708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12ED0" w:rsidRDefault="00C12ED0" w:rsidP="00992F13">
      <w:pPr>
        <w:autoSpaceDE w:val="0"/>
        <w:autoSpaceDN w:val="0"/>
        <w:spacing w:before="70" w:line="230" w:lineRule="auto"/>
        <w:ind w:left="3540" w:right="-1" w:firstLine="708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left="3540" w:right="-1" w:firstLine="708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</w:t>
      </w: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992F13" w:rsidRDefault="00992F13" w:rsidP="00992F13">
      <w:pPr>
        <w:autoSpaceDE w:val="0"/>
        <w:autoSpaceDN w:val="0"/>
        <w:spacing w:before="7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ЗАТО Межгорье, 2023</w:t>
      </w:r>
    </w:p>
    <w:p w:rsidR="00994807" w:rsidRDefault="00992F13" w:rsidP="00992F13">
      <w:pPr>
        <w:pageBreakBefore/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994807">
        <w:rPr>
          <w:rFonts w:ascii="Times New Roman" w:hAnsi="Times New Roman" w:cs="Times New Roman"/>
          <w:sz w:val="28"/>
          <w:szCs w:val="28"/>
        </w:rPr>
        <w:t>ормативную правовую основу настоящей примерной программы по учебному предмету «Русский родной язык» составляют</w:t>
      </w:r>
      <w:r w:rsidR="003640D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="00994807">
        <w:rPr>
          <w:rFonts w:ascii="Times New Roman" w:hAnsi="Times New Roman" w:cs="Times New Roman"/>
          <w:sz w:val="28"/>
          <w:szCs w:val="28"/>
        </w:rPr>
        <w:t>: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 w:rsidR="002E4FD2"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="002E4FD2"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9948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94807">
        <w:rPr>
          <w:rFonts w:ascii="Times New Roman" w:hAnsi="Times New Roman" w:cs="Times New Roman"/>
          <w:sz w:val="28"/>
          <w:szCs w:val="28"/>
        </w:rPr>
        <w:t xml:space="preserve"> России от 31 декабря 2015 г. № 1577);</w:t>
      </w:r>
    </w:p>
    <w:p w:rsidR="008C4FDF" w:rsidRDefault="00994807" w:rsidP="002C6C4D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77CC6" w:rsidRPr="000B546B">
        <w:rPr>
          <w:rFonts w:ascii="Times New Roman" w:hAnsi="Times New Roman" w:cs="Times New Roman"/>
          <w:sz w:val="28"/>
          <w:szCs w:val="28"/>
        </w:rPr>
        <w:t>римерная программа (далее – программа) разработана на основе требований федеральн</w:t>
      </w:r>
      <w:r w:rsidR="003F3F33">
        <w:rPr>
          <w:rFonts w:ascii="Times New Roman" w:hAnsi="Times New Roman" w:cs="Times New Roman"/>
          <w:sz w:val="28"/>
          <w:szCs w:val="28"/>
        </w:rPr>
        <w:t>ого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F3F33">
        <w:rPr>
          <w:rFonts w:ascii="Times New Roman" w:hAnsi="Times New Roman" w:cs="Times New Roman"/>
          <w:sz w:val="28"/>
          <w:szCs w:val="28"/>
        </w:rPr>
        <w:t xml:space="preserve">ого </w:t>
      </w:r>
      <w:r w:rsidR="003640D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F3F33">
        <w:rPr>
          <w:rFonts w:ascii="Times New Roman" w:hAnsi="Times New Roman" w:cs="Times New Roman"/>
          <w:sz w:val="28"/>
          <w:szCs w:val="28"/>
        </w:rPr>
        <w:t>стандарта</w:t>
      </w:r>
      <w:r w:rsidR="00B6079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77CC6" w:rsidRPr="003640D7">
        <w:rPr>
          <w:rFonts w:ascii="Times New Roman" w:hAnsi="Times New Roman" w:cs="Times New Roman"/>
          <w:sz w:val="28"/>
          <w:szCs w:val="28"/>
        </w:rPr>
        <w:t xml:space="preserve"> </w:t>
      </w:r>
      <w:r w:rsidR="003640D7">
        <w:rPr>
          <w:rFonts w:ascii="Times New Roman" w:hAnsi="Times New Roman" w:cs="Times New Roman"/>
          <w:sz w:val="28"/>
          <w:szCs w:val="28"/>
        </w:rPr>
        <w:t xml:space="preserve">к </w:t>
      </w:r>
      <w:r w:rsidR="00077CC6" w:rsidRPr="003640D7">
        <w:rPr>
          <w:rFonts w:ascii="Times New Roman" w:hAnsi="Times New Roman" w:cs="Times New Roman"/>
          <w:sz w:val="28"/>
          <w:szCs w:val="28"/>
        </w:rPr>
        <w:t>резуль</w:t>
      </w:r>
      <w:r w:rsidR="00077CC6" w:rsidRPr="000B546B">
        <w:rPr>
          <w:rFonts w:ascii="Times New Roman" w:hAnsi="Times New Roman" w:cs="Times New Roman"/>
          <w:sz w:val="28"/>
          <w:szCs w:val="28"/>
        </w:rPr>
        <w:t>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="00E90591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образования по учебному предмету «Русский родной язык», входящему в образовательную область «Родной язык и </w:t>
      </w:r>
      <w:r w:rsidR="002E4FD2">
        <w:rPr>
          <w:rFonts w:ascii="Times New Roman" w:hAnsi="Times New Roman" w:cs="Times New Roman"/>
          <w:sz w:val="28"/>
          <w:szCs w:val="28"/>
        </w:rPr>
        <w:t xml:space="preserve"> родная литература</w:t>
      </w:r>
      <w:r w:rsidR="00077CC6" w:rsidRPr="000B546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</w:t>
      </w:r>
      <w:r w:rsidR="00D3211E">
        <w:rPr>
          <w:rFonts w:ascii="Times New Roman" w:hAnsi="Times New Roman" w:cs="Times New Roman"/>
          <w:sz w:val="28"/>
          <w:szCs w:val="28"/>
        </w:rPr>
        <w:t>,</w:t>
      </w:r>
      <w:r w:rsidRPr="000B546B">
        <w:rPr>
          <w:rFonts w:ascii="Times New Roman" w:hAnsi="Times New Roman" w:cs="Times New Roman"/>
          <w:sz w:val="28"/>
          <w:szCs w:val="28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устанавливает требования к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родному языку на личностном, 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 и предметном уровнях, примерное содержание учебного предмета</w:t>
      </w:r>
      <w:r w:rsidR="002C6C4D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«Русский родной язык».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определяет </w:t>
      </w:r>
      <w:r w:rsidR="00A00C41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по годам обучения,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основные методические стратегии обучения, воспитания и </w:t>
      </w:r>
      <w:proofErr w:type="gramStart"/>
      <w:r w:rsidRPr="000B546B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 «Русский родной язык». </w:t>
      </w:r>
    </w:p>
    <w:p w:rsidR="00294481" w:rsidRDefault="00294481" w:rsidP="009E14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77CC6" w:rsidRPr="000B546B" w:rsidRDefault="00077CC6" w:rsidP="00BD24F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4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077CC6" w:rsidRPr="000B546B" w:rsidRDefault="00077CC6" w:rsidP="00BD24F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ели изучения учебного предмета «Русский </w:t>
      </w:r>
      <w:r w:rsidR="002E4F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родной 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="00E90591"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 w:rsidR="00E90591"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 w:rsidR="003F3F33"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 w:rsidR="00E90591"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0B546B">
        <w:rPr>
          <w:rFonts w:ascii="Times New Roman" w:hAnsi="Times New Roman" w:cs="Times New Roman"/>
          <w:sz w:val="28"/>
          <w:szCs w:val="28"/>
        </w:rPr>
        <w:t>дополнительным,</w:t>
      </w:r>
      <w:r w:rsidR="003F3F33"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 w:rsidR="003F3F3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72DC1">
        <w:rPr>
          <w:rFonts w:ascii="Times New Roman" w:hAnsi="Times New Roman" w:cs="Times New Roman"/>
          <w:sz w:val="28"/>
          <w:szCs w:val="28"/>
        </w:rPr>
        <w:t>регионах Российской Федерации</w:t>
      </w:r>
      <w:r w:rsidR="003F3F33">
        <w:rPr>
          <w:rFonts w:ascii="Times New Roman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077CC6" w:rsidRPr="00266CAA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E90591">
        <w:rPr>
          <w:rFonts w:ascii="Times New Roman" w:hAnsi="Times New Roman" w:cs="Times New Roman"/>
          <w:sz w:val="28"/>
          <w:szCs w:val="28"/>
        </w:rPr>
        <w:t>формирование</w:t>
      </w:r>
      <w:r w:rsidR="00266CAA"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познавательного интереса, </w:t>
      </w:r>
      <w:r w:rsidRPr="00E90591">
        <w:rPr>
          <w:rFonts w:ascii="Times New Roman" w:hAnsi="Times New Roman" w:cs="Times New Roman"/>
          <w:sz w:val="28"/>
          <w:szCs w:val="28"/>
        </w:rPr>
        <w:t>любви</w:t>
      </w:r>
      <w:r w:rsidR="004E3074" w:rsidRPr="00E90591">
        <w:rPr>
          <w:rFonts w:ascii="Times New Roman" w:hAnsi="Times New Roman" w:cs="Times New Roman"/>
          <w:sz w:val="28"/>
          <w:szCs w:val="28"/>
        </w:rPr>
        <w:t>, уважительного отношения</w:t>
      </w:r>
      <w:r w:rsidRPr="00E90591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, 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а </w:t>
      </w:r>
      <w:r w:rsidR="004E3074" w:rsidRPr="00E90591">
        <w:rPr>
          <w:rFonts w:ascii="Times New Roman" w:hAnsi="Times New Roman" w:cs="Times New Roman"/>
          <w:sz w:val="28"/>
          <w:szCs w:val="28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 формирование волонтёрской позиции в отношении популяризации родного языка;</w:t>
      </w:r>
      <w:proofErr w:type="gramEnd"/>
      <w:r w:rsid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E90591">
        <w:rPr>
          <w:rFonts w:ascii="Times New Roman" w:hAnsi="Times New Roman" w:cs="Times New Roman"/>
          <w:sz w:val="28"/>
          <w:szCs w:val="28"/>
        </w:rPr>
        <w:t>воспитание</w:t>
      </w:r>
      <w:r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 w:rsidR="00266CAA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речевому взаимодействию и взаимопониманию, потребности к речевому самосовершенствованию;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о русском речевом этикете;</w:t>
      </w:r>
    </w:p>
    <w:p w:rsidR="00077CC6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064DD" w:rsidRPr="00855CBC" w:rsidRDefault="00C064DD" w:rsidP="00C064DD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855CBC">
        <w:rPr>
          <w:rFonts w:ascii="Times New Roman" w:hAnsi="Times New Roman" w:cs="Times New Roman"/>
          <w:sz w:val="28"/>
          <w:szCs w:val="28"/>
        </w:rPr>
        <w:t xml:space="preserve">практического опыта исследовательской работы 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855CBC">
        <w:rPr>
          <w:rFonts w:ascii="Times New Roman" w:hAnsi="Times New Roman" w:cs="Times New Roman"/>
          <w:sz w:val="28"/>
          <w:szCs w:val="28"/>
        </w:rPr>
        <w:t>самостоя</w:t>
      </w:r>
      <w:r w:rsidR="005A1280" w:rsidRPr="00855CBC">
        <w:rPr>
          <w:rFonts w:ascii="Times New Roman" w:hAnsi="Times New Roman" w:cs="Times New Roman"/>
          <w:sz w:val="28"/>
          <w:szCs w:val="28"/>
        </w:rPr>
        <w:t>тельности в приобретении знаний.</w:t>
      </w:r>
    </w:p>
    <w:p w:rsidR="005A1280" w:rsidRDefault="005A1280" w:rsidP="005A1280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CC6" w:rsidRPr="002E4FD2" w:rsidRDefault="00077CC6" w:rsidP="002E4FD2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1280">
        <w:rPr>
          <w:rFonts w:ascii="Times New Roman" w:hAnsi="Times New Roman"/>
          <w:b/>
          <w:i/>
          <w:sz w:val="28"/>
          <w:szCs w:val="28"/>
        </w:rPr>
        <w:t>Место учебного предмета «Русский родной язык» в учебном плане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Pr="000B546B">
        <w:rPr>
          <w:rFonts w:ascii="Times New Roman" w:hAnsi="Times New Roman" w:cs="Times New Roman"/>
          <w:sz w:val="28"/>
          <w:szCs w:val="28"/>
        </w:rPr>
        <w:t>, представленн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и рассчитана на общую учебную нагрузку </w:t>
      </w:r>
      <w:r w:rsidR="00294481" w:rsidRPr="000B546B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94481">
        <w:rPr>
          <w:rFonts w:ascii="Times New Roman" w:hAnsi="Times New Roman" w:cs="Times New Roman"/>
          <w:sz w:val="28"/>
          <w:szCs w:val="28"/>
        </w:rPr>
        <w:t>245 часов</w:t>
      </w:r>
      <w:r w:rsidRPr="000B546B">
        <w:rPr>
          <w:rFonts w:ascii="Times New Roman" w:hAnsi="Times New Roman" w:cs="Times New Roman"/>
          <w:sz w:val="28"/>
          <w:szCs w:val="28"/>
        </w:rPr>
        <w:t>.</w:t>
      </w:r>
    </w:p>
    <w:p w:rsidR="00EC73D1" w:rsidRDefault="00EC73D1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Общая характеристика учебного предме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та «Русский родной 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>Родной я</w:t>
      </w:r>
      <w:r w:rsidRPr="000B546B">
        <w:rPr>
          <w:rFonts w:ascii="Times New Roman" w:eastAsia="Calibri" w:hAnsi="Times New Roman" w:cs="Times New Roman"/>
          <w:sz w:val="28"/>
          <w:szCs w:val="28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0B546B">
        <w:rPr>
          <w:rFonts w:ascii="Times New Roman" w:hAnsi="Times New Roman" w:cs="Times New Roman"/>
          <w:sz w:val="28"/>
          <w:szCs w:val="28"/>
        </w:rPr>
        <w:t>, говорящего на нём</w:t>
      </w:r>
      <w:r w:rsidRPr="000B546B">
        <w:rPr>
          <w:rFonts w:ascii="Times New Roman" w:eastAsia="Calibri" w:hAnsi="Times New Roman" w:cs="Times New Roman"/>
          <w:sz w:val="28"/>
          <w:szCs w:val="28"/>
        </w:rPr>
        <w:t>. Высокий ур</w:t>
      </w:r>
      <w:r w:rsidRPr="000B546B">
        <w:rPr>
          <w:rFonts w:ascii="Times New Roman" w:hAnsi="Times New Roman" w:cs="Times New Roman"/>
          <w:sz w:val="28"/>
          <w:szCs w:val="28"/>
        </w:rPr>
        <w:t xml:space="preserve">овень владения родным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языком определяет способность аналитически мыслить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Pr="000B546B">
        <w:rPr>
          <w:rFonts w:ascii="Times New Roman" w:eastAsia="Calibri" w:hAnsi="Times New Roman" w:cs="Times New Roman"/>
          <w:sz w:val="28"/>
          <w:szCs w:val="28"/>
        </w:rPr>
        <w:t>успешность в овладении способами интеллектуальной деятельности, умения</w:t>
      </w:r>
      <w:r w:rsidRPr="000B546B">
        <w:rPr>
          <w:rFonts w:ascii="Times New Roman" w:hAnsi="Times New Roman" w:cs="Times New Roman"/>
          <w:sz w:val="28"/>
          <w:szCs w:val="28"/>
        </w:rPr>
        <w:t>ми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убедительно выражать свои мысли и</w:t>
      </w:r>
      <w:proofErr w:type="gramEnd"/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точн</w:t>
      </w:r>
      <w:r w:rsidR="00855CBC">
        <w:rPr>
          <w:rFonts w:ascii="Times New Roman" w:eastAsia="Calibri" w:hAnsi="Times New Roman" w:cs="Times New Roman"/>
          <w:sz w:val="28"/>
          <w:szCs w:val="28"/>
        </w:rPr>
        <w:t xml:space="preserve">о понимать мысли других людей,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855CBC" w:rsidRDefault="00077CC6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</w:t>
      </w:r>
      <w:r w:rsidR="00855CBC">
        <w:rPr>
          <w:rFonts w:ascii="Times New Roman" w:hAnsi="Times New Roman" w:cs="Times New Roman"/>
          <w:sz w:val="28"/>
          <w:szCs w:val="28"/>
        </w:rPr>
        <w:t xml:space="preserve"> Он влияет на качество усвоения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855CBC" w:rsidRDefault="005A73C8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Содержание </w:t>
      </w:r>
      <w:r w:rsidR="00574D22" w:rsidRPr="00855CBC">
        <w:rPr>
          <w:rFonts w:ascii="Times New Roman" w:hAnsi="Times New Roman"/>
          <w:sz w:val="28"/>
          <w:szCs w:val="28"/>
        </w:rPr>
        <w:t>курса «Р</w:t>
      </w:r>
      <w:r w:rsidRPr="00855CBC">
        <w:rPr>
          <w:rFonts w:ascii="Times New Roman" w:hAnsi="Times New Roman"/>
          <w:sz w:val="28"/>
          <w:szCs w:val="28"/>
        </w:rPr>
        <w:t>усск</w:t>
      </w:r>
      <w:r w:rsidR="00574D22" w:rsidRPr="00855CBC">
        <w:rPr>
          <w:rFonts w:ascii="Times New Roman" w:hAnsi="Times New Roman"/>
          <w:sz w:val="28"/>
          <w:szCs w:val="28"/>
        </w:rPr>
        <w:t>ий</w:t>
      </w:r>
      <w:r w:rsidRPr="00855CBC">
        <w:rPr>
          <w:rFonts w:ascii="Times New Roman" w:hAnsi="Times New Roman"/>
          <w:sz w:val="28"/>
          <w:szCs w:val="28"/>
        </w:rPr>
        <w:t xml:space="preserve"> родной язык» направлено на удовлетворение </w:t>
      </w:r>
      <w:r w:rsidR="00C222C9" w:rsidRPr="00855CBC">
        <w:rPr>
          <w:rFonts w:ascii="Times New Roman" w:hAnsi="Times New Roman"/>
          <w:sz w:val="28"/>
          <w:szCs w:val="28"/>
        </w:rPr>
        <w:t xml:space="preserve">потребности </w:t>
      </w:r>
      <w:proofErr w:type="gramStart"/>
      <w:r w:rsidR="00C222C9" w:rsidRPr="00855CB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222C9" w:rsidRPr="00855CBC">
        <w:rPr>
          <w:rFonts w:ascii="Times New Roman" w:hAnsi="Times New Roman"/>
          <w:sz w:val="28"/>
          <w:szCs w:val="28"/>
        </w:rPr>
        <w:t xml:space="preserve"> в изучении родного языка как инструмента познания </w:t>
      </w:r>
      <w:r w:rsidR="003640D7" w:rsidRPr="00855CBC">
        <w:rPr>
          <w:rFonts w:ascii="Times New Roman" w:hAnsi="Times New Roman"/>
          <w:sz w:val="28"/>
          <w:szCs w:val="28"/>
        </w:rPr>
        <w:lastRenderedPageBreak/>
        <w:t xml:space="preserve">национальной </w:t>
      </w:r>
      <w:r w:rsidR="00C222C9" w:rsidRPr="00855CBC">
        <w:rPr>
          <w:rFonts w:ascii="Times New Roman" w:hAnsi="Times New Roman"/>
          <w:sz w:val="28"/>
          <w:szCs w:val="28"/>
        </w:rPr>
        <w:t xml:space="preserve">культуры и самореализации в ней. </w:t>
      </w:r>
      <w:r w:rsidRPr="00855CBC">
        <w:rPr>
          <w:rFonts w:ascii="Times New Roman" w:hAnsi="Times New Roman"/>
          <w:sz w:val="28"/>
          <w:szCs w:val="28"/>
        </w:rPr>
        <w:t xml:space="preserve">Учебный предмет «Русский родной язык» </w:t>
      </w:r>
      <w:r w:rsidR="00855CBC">
        <w:rPr>
          <w:rFonts w:ascii="Times New Roman" w:hAnsi="Times New Roman"/>
          <w:sz w:val="28"/>
          <w:szCs w:val="28"/>
        </w:rPr>
        <w:t xml:space="preserve">не </w:t>
      </w:r>
      <w:r w:rsidR="009D685F" w:rsidRPr="00855CBC">
        <w:rPr>
          <w:rFonts w:ascii="Times New Roman" w:hAnsi="Times New Roman"/>
          <w:sz w:val="28"/>
          <w:szCs w:val="28"/>
        </w:rPr>
        <w:t>ущемляет прав</w:t>
      </w:r>
      <w:r w:rsidRPr="00855CBC">
        <w:rPr>
          <w:rFonts w:ascii="Times New Roman" w:hAnsi="Times New Roman"/>
          <w:sz w:val="28"/>
          <w:szCs w:val="28"/>
        </w:rPr>
        <w:t>а</w:t>
      </w:r>
      <w:r w:rsidR="009D685F" w:rsidRPr="00855CBC">
        <w:rPr>
          <w:rFonts w:ascii="Times New Roman" w:hAnsi="Times New Roman"/>
          <w:sz w:val="28"/>
          <w:szCs w:val="28"/>
        </w:rPr>
        <w:t xml:space="preserve"> тех обучающихся, кто изучает иные (не русский) </w:t>
      </w:r>
      <w:r w:rsidR="003640D7" w:rsidRPr="00855CBC">
        <w:rPr>
          <w:rFonts w:ascii="Times New Roman" w:hAnsi="Times New Roman"/>
          <w:sz w:val="28"/>
          <w:szCs w:val="28"/>
        </w:rPr>
        <w:t xml:space="preserve">родные </w:t>
      </w:r>
      <w:r w:rsidR="009D685F" w:rsidRPr="00855CBC">
        <w:rPr>
          <w:rFonts w:ascii="Times New Roman" w:hAnsi="Times New Roman"/>
          <w:sz w:val="28"/>
          <w:szCs w:val="28"/>
        </w:rPr>
        <w:t>языки</w:t>
      </w:r>
      <w:r w:rsidR="003640D7" w:rsidRPr="00855CBC">
        <w:rPr>
          <w:rFonts w:ascii="Times New Roman" w:hAnsi="Times New Roman"/>
          <w:sz w:val="28"/>
          <w:szCs w:val="28"/>
        </w:rPr>
        <w:t>.</w:t>
      </w:r>
      <w:r w:rsidR="009D685F" w:rsidRPr="00855CBC">
        <w:rPr>
          <w:rFonts w:ascii="Times New Roman" w:hAnsi="Times New Roman"/>
          <w:sz w:val="28"/>
          <w:szCs w:val="28"/>
        </w:rPr>
        <w:t xml:space="preserve"> </w:t>
      </w:r>
      <w:r w:rsidR="003640D7" w:rsidRPr="00855CBC">
        <w:rPr>
          <w:rFonts w:ascii="Times New Roman" w:hAnsi="Times New Roman"/>
          <w:sz w:val="28"/>
          <w:szCs w:val="28"/>
        </w:rPr>
        <w:t>Поэтому у</w:t>
      </w:r>
      <w:r w:rsidR="009D685F" w:rsidRPr="00855CBC">
        <w:rPr>
          <w:rFonts w:ascii="Times New Roman" w:hAnsi="Times New Roman"/>
          <w:sz w:val="28"/>
          <w:szCs w:val="28"/>
        </w:rPr>
        <w:t xml:space="preserve">чебное время, отведённое ни изучение </w:t>
      </w:r>
      <w:r w:rsidRPr="00855CBC">
        <w:rPr>
          <w:rFonts w:ascii="Times New Roman" w:hAnsi="Times New Roman"/>
          <w:sz w:val="28"/>
          <w:szCs w:val="28"/>
        </w:rPr>
        <w:t>данной дисциплины</w:t>
      </w:r>
      <w:r w:rsidR="009D685F" w:rsidRPr="00855CBC">
        <w:rPr>
          <w:rFonts w:ascii="Times New Roman" w:hAnsi="Times New Roman"/>
          <w:sz w:val="28"/>
          <w:szCs w:val="28"/>
        </w:rPr>
        <w:t>,</w:t>
      </w:r>
      <w:r w:rsidRPr="00855CBC">
        <w:rPr>
          <w:rFonts w:ascii="Times New Roman" w:hAnsi="Times New Roman"/>
          <w:sz w:val="28"/>
          <w:szCs w:val="28"/>
        </w:rPr>
        <w:t xml:space="preserve"> не может рассматриваться как время для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504AFE" w:rsidRPr="00855CBC">
        <w:rPr>
          <w:rFonts w:ascii="Times New Roman" w:hAnsi="Times New Roman"/>
          <w:sz w:val="28"/>
          <w:szCs w:val="28"/>
        </w:rPr>
        <w:t>углублённого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изучения основного курса «Русский язык».</w:t>
      </w:r>
    </w:p>
    <w:p w:rsidR="005A73C8" w:rsidRPr="00855CBC" w:rsidRDefault="00574D22" w:rsidP="00855CBC">
      <w:pPr>
        <w:spacing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 содержании курса</w:t>
      </w:r>
      <w:r w:rsidR="003640D7" w:rsidRPr="00855CBC">
        <w:rPr>
          <w:rFonts w:ascii="Times New Roman" w:hAnsi="Times New Roman"/>
          <w:sz w:val="28"/>
          <w:szCs w:val="28"/>
        </w:rPr>
        <w:t xml:space="preserve"> «Русский родной язык»</w:t>
      </w:r>
      <w:r w:rsidRPr="00855CBC">
        <w:rPr>
          <w:rFonts w:ascii="Times New Roman" w:hAnsi="Times New Roman"/>
          <w:sz w:val="28"/>
          <w:szCs w:val="28"/>
        </w:rPr>
        <w:t xml:space="preserve"> предусматривается расширение сведений, имеющих отношение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C761A4" w:rsidRPr="00855CBC">
        <w:rPr>
          <w:rFonts w:ascii="Times New Roman" w:hAnsi="Times New Roman"/>
          <w:sz w:val="28"/>
          <w:szCs w:val="28"/>
        </w:rPr>
        <w:t>не к внутреннему системному устройству языка, а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0C40A2" w:rsidRPr="00855CBC">
        <w:rPr>
          <w:rFonts w:ascii="Times New Roman" w:hAnsi="Times New Roman"/>
          <w:sz w:val="28"/>
          <w:szCs w:val="28"/>
        </w:rPr>
        <w:t>к вопросам реализации языковой системы в речи</w:t>
      </w:r>
      <w:r w:rsidR="00C761A4" w:rsidRPr="00855CBC">
        <w:rPr>
          <w:rFonts w:ascii="Times New Roman" w:hAnsi="Times New Roman"/>
          <w:sz w:val="28"/>
          <w:szCs w:val="28"/>
        </w:rPr>
        <w:t>‚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внешней стороне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существования</w:t>
      </w:r>
      <w:r w:rsidR="00C761A4" w:rsidRPr="00855CBC">
        <w:rPr>
          <w:rFonts w:ascii="Times New Roman" w:hAnsi="Times New Roman"/>
          <w:sz w:val="28"/>
          <w:szCs w:val="28"/>
        </w:rPr>
        <w:t xml:space="preserve"> языка</w:t>
      </w:r>
      <w:r w:rsidRPr="00855CBC">
        <w:rPr>
          <w:rFonts w:ascii="Times New Roman" w:hAnsi="Times New Roman"/>
          <w:sz w:val="28"/>
          <w:szCs w:val="28"/>
        </w:rPr>
        <w:t xml:space="preserve">: </w:t>
      </w:r>
      <w:r w:rsidR="003640D7" w:rsidRPr="00855CBC">
        <w:rPr>
          <w:rFonts w:ascii="Times New Roman" w:hAnsi="Times New Roman"/>
          <w:sz w:val="28"/>
          <w:szCs w:val="28"/>
        </w:rPr>
        <w:t xml:space="preserve">к </w:t>
      </w:r>
      <w:r w:rsidRPr="00855CBC">
        <w:rPr>
          <w:rFonts w:ascii="Times New Roman" w:hAnsi="Times New Roman"/>
          <w:sz w:val="28"/>
          <w:szCs w:val="28"/>
        </w:rPr>
        <w:t xml:space="preserve">многообразным связям </w:t>
      </w:r>
      <w:r w:rsidR="003640D7" w:rsidRPr="00855CBC">
        <w:rPr>
          <w:rFonts w:ascii="Times New Roman" w:hAnsi="Times New Roman"/>
          <w:sz w:val="28"/>
          <w:szCs w:val="28"/>
        </w:rPr>
        <w:t xml:space="preserve">русского языка </w:t>
      </w:r>
      <w:r w:rsidRPr="00855CBC">
        <w:rPr>
          <w:rFonts w:ascii="Times New Roman" w:hAnsi="Times New Roman"/>
          <w:sz w:val="28"/>
          <w:szCs w:val="28"/>
        </w:rPr>
        <w:t>с цивилизацией и культурой, государством и обществом.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436064" w:rsidRPr="00855CBC">
        <w:rPr>
          <w:rFonts w:ascii="Times New Roman" w:hAnsi="Times New Roman"/>
          <w:sz w:val="28"/>
          <w:szCs w:val="28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855CBC">
        <w:rPr>
          <w:rFonts w:ascii="Times New Roman" w:hAnsi="Times New Roman"/>
          <w:sz w:val="28"/>
          <w:szCs w:val="28"/>
        </w:rPr>
        <w:t xml:space="preserve">языковые </w:t>
      </w:r>
      <w:r w:rsidR="00436064" w:rsidRPr="00855CBC">
        <w:rPr>
          <w:rFonts w:ascii="Times New Roman" w:hAnsi="Times New Roman"/>
          <w:sz w:val="28"/>
          <w:szCs w:val="28"/>
        </w:rPr>
        <w:t>аспекты</w:t>
      </w:r>
      <w:r w:rsidR="00790872" w:rsidRPr="00855CBC">
        <w:rPr>
          <w:rFonts w:ascii="Times New Roman" w:hAnsi="Times New Roman"/>
          <w:sz w:val="28"/>
          <w:szCs w:val="28"/>
        </w:rPr>
        <w:t>, которые обнаруживают прямую, непосредственную культурно-историческую обусловленность</w:t>
      </w:r>
      <w:r w:rsidR="000A43AD" w:rsidRPr="00855CBC">
        <w:rPr>
          <w:rFonts w:ascii="Times New Roman" w:hAnsi="Times New Roman"/>
          <w:sz w:val="28"/>
          <w:szCs w:val="28"/>
        </w:rPr>
        <w:t>.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</w:p>
    <w:p w:rsidR="000E5A3D" w:rsidRPr="00855CBC" w:rsidRDefault="000E5A3D" w:rsidP="000E5A3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Важнейш</w:t>
      </w:r>
      <w:r w:rsidR="00B159AD" w:rsidRPr="00855CBC">
        <w:rPr>
          <w:rFonts w:ascii="Times New Roman" w:hAnsi="Times New Roman"/>
          <w:sz w:val="28"/>
          <w:szCs w:val="28"/>
        </w:rPr>
        <w:t>ими</w:t>
      </w:r>
      <w:r w:rsidRPr="00855CBC">
        <w:rPr>
          <w:rFonts w:ascii="Times New Roman" w:hAnsi="Times New Roman"/>
          <w:sz w:val="28"/>
          <w:szCs w:val="28"/>
        </w:rPr>
        <w:t xml:space="preserve"> задач</w:t>
      </w:r>
      <w:r w:rsidR="00B159AD" w:rsidRPr="00855CBC">
        <w:rPr>
          <w:rFonts w:ascii="Times New Roman" w:hAnsi="Times New Roman"/>
          <w:sz w:val="28"/>
          <w:szCs w:val="28"/>
        </w:rPr>
        <w:t>ами</w:t>
      </w:r>
      <w:r w:rsidRPr="00855CBC">
        <w:rPr>
          <w:rFonts w:ascii="Times New Roman" w:hAnsi="Times New Roman"/>
          <w:sz w:val="28"/>
          <w:szCs w:val="28"/>
        </w:rPr>
        <w:t xml:space="preserve"> курса явля</w:t>
      </w:r>
      <w:r w:rsidR="00B159AD" w:rsidRPr="00855CBC">
        <w:rPr>
          <w:rFonts w:ascii="Times New Roman" w:hAnsi="Times New Roman"/>
          <w:sz w:val="28"/>
          <w:szCs w:val="28"/>
        </w:rPr>
        <w:t>ю</w:t>
      </w:r>
      <w:r w:rsidRPr="00855CBC">
        <w:rPr>
          <w:rFonts w:ascii="Times New Roman" w:hAnsi="Times New Roman"/>
          <w:sz w:val="28"/>
          <w:szCs w:val="28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855CBC">
        <w:rPr>
          <w:rFonts w:ascii="Times New Roman" w:hAnsi="Times New Roman"/>
          <w:sz w:val="28"/>
          <w:szCs w:val="28"/>
        </w:rPr>
        <w:t xml:space="preserve"> в контексте богатства </w:t>
      </w:r>
      <w:r w:rsidR="003640D7" w:rsidRPr="00855CBC">
        <w:rPr>
          <w:rFonts w:ascii="Times New Roman" w:hAnsi="Times New Roman"/>
          <w:sz w:val="28"/>
          <w:szCs w:val="28"/>
        </w:rPr>
        <w:t xml:space="preserve">и своеобразия </w:t>
      </w:r>
      <w:r w:rsidR="005A7C19" w:rsidRPr="00855CBC">
        <w:rPr>
          <w:rFonts w:ascii="Times New Roman" w:hAnsi="Times New Roman"/>
          <w:sz w:val="28"/>
          <w:szCs w:val="28"/>
        </w:rPr>
        <w:t>языков, национальных традиций и культур народов России и мира</w:t>
      </w:r>
      <w:r w:rsidR="00D4427B" w:rsidRPr="00855CBC">
        <w:rPr>
          <w:rFonts w:ascii="Times New Roman" w:hAnsi="Times New Roman"/>
          <w:sz w:val="28"/>
          <w:szCs w:val="28"/>
        </w:rPr>
        <w:t>;</w:t>
      </w:r>
      <w:r w:rsidRPr="00855CBC">
        <w:rPr>
          <w:rFonts w:ascii="Times New Roman" w:hAnsi="Times New Roman"/>
          <w:sz w:val="28"/>
          <w:szCs w:val="28"/>
        </w:rPr>
        <w:t xml:space="preserve"> расширение представлений о русской языковой картине мира,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855CBC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5CBC">
        <w:rPr>
          <w:rFonts w:ascii="Times New Roman" w:hAnsi="Times New Roman"/>
          <w:sz w:val="28"/>
          <w:szCs w:val="28"/>
        </w:rPr>
        <w:t>.</w:t>
      </w:r>
    </w:p>
    <w:p w:rsidR="00D817D2" w:rsidRPr="00855CBC" w:rsidRDefault="00D817D2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Содержание курса направлен</w:t>
      </w:r>
      <w:r w:rsidR="000E5A3D" w:rsidRPr="00855CBC">
        <w:rPr>
          <w:rFonts w:ascii="Times New Roman" w:hAnsi="Times New Roman"/>
          <w:sz w:val="28"/>
          <w:szCs w:val="28"/>
        </w:rPr>
        <w:t>о на формирование представлений</w:t>
      </w:r>
      <w:r w:rsidRPr="00855CBC">
        <w:rPr>
          <w:rFonts w:ascii="Times New Roman" w:hAnsi="Times New Roman"/>
          <w:sz w:val="28"/>
          <w:szCs w:val="28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855CBC">
        <w:rPr>
          <w:rFonts w:ascii="Times New Roman" w:hAnsi="Times New Roman"/>
          <w:sz w:val="28"/>
          <w:szCs w:val="28"/>
        </w:rPr>
        <w:t xml:space="preserve">одной из основных характеристик литературного языка, что </w:t>
      </w:r>
      <w:r w:rsidR="000E5A3D" w:rsidRPr="00855CBC">
        <w:rPr>
          <w:rFonts w:ascii="Times New Roman" w:hAnsi="Times New Roman"/>
          <w:sz w:val="28"/>
          <w:szCs w:val="28"/>
        </w:rPr>
        <w:t xml:space="preserve">способствует </w:t>
      </w:r>
      <w:r w:rsidR="00343436" w:rsidRPr="00855CBC">
        <w:rPr>
          <w:rFonts w:ascii="Times New Roman" w:hAnsi="Times New Roman"/>
          <w:sz w:val="28"/>
          <w:szCs w:val="28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855CBC" w:rsidRDefault="000E5A3D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Программой предусматривается расширение и углубление </w:t>
      </w:r>
      <w:proofErr w:type="spellStart"/>
      <w:r w:rsidRPr="00855CBC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855CBC">
        <w:rPr>
          <w:rFonts w:ascii="Times New Roman" w:hAnsi="Times New Roman"/>
          <w:sz w:val="28"/>
          <w:szCs w:val="28"/>
        </w:rPr>
        <w:t xml:space="preserve"> взаимодействия в обучении русскому родному языку </w:t>
      </w:r>
      <w:r w:rsidR="00B159AD" w:rsidRPr="00855CBC">
        <w:rPr>
          <w:rFonts w:ascii="Times New Roman" w:hAnsi="Times New Roman"/>
          <w:sz w:val="28"/>
          <w:szCs w:val="28"/>
        </w:rPr>
        <w:t xml:space="preserve">не только в филологических </w:t>
      </w:r>
      <w:r w:rsidR="00B159AD" w:rsidRPr="00855CBC">
        <w:rPr>
          <w:rFonts w:ascii="Times New Roman" w:hAnsi="Times New Roman"/>
          <w:sz w:val="28"/>
          <w:szCs w:val="28"/>
        </w:rPr>
        <w:lastRenderedPageBreak/>
        <w:t>образовательных областях, но и во всём комплексе изучаемых дисциплин е</w:t>
      </w:r>
      <w:r w:rsidR="00EE5445">
        <w:rPr>
          <w:rFonts w:ascii="Times New Roman" w:hAnsi="Times New Roman"/>
          <w:sz w:val="28"/>
          <w:szCs w:val="28"/>
        </w:rPr>
        <w:t>с</w:t>
      </w:r>
      <w:r w:rsidR="00B159AD" w:rsidRPr="00855CBC">
        <w:rPr>
          <w:rFonts w:ascii="Times New Roman" w:hAnsi="Times New Roman"/>
          <w:sz w:val="28"/>
          <w:szCs w:val="28"/>
        </w:rPr>
        <w:t>тественнонаучного и гуманитарного циклов.</w:t>
      </w:r>
    </w:p>
    <w:p w:rsidR="004E3074" w:rsidRPr="000B546B" w:rsidRDefault="004E3074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i/>
          <w:sz w:val="28"/>
          <w:szCs w:val="28"/>
        </w:rPr>
        <w:t>Основные содержательные линии программы учебного предмета «Русский родной язык»</w:t>
      </w:r>
    </w:p>
    <w:p w:rsidR="00077CC6" w:rsidRPr="00855CBC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курс, имеющий частный характер, школьный курс русского родного языка опи</w:t>
      </w:r>
      <w:r w:rsidR="00855CBC">
        <w:rPr>
          <w:rFonts w:ascii="Times New Roman" w:hAnsi="Times New Roman" w:cs="Times New Roman"/>
          <w:sz w:val="28"/>
          <w:szCs w:val="28"/>
        </w:rPr>
        <w:t xml:space="preserve">рается на содержание основного </w:t>
      </w:r>
      <w:r w:rsidRPr="000B546B">
        <w:rPr>
          <w:rFonts w:ascii="Times New Roman" w:hAnsi="Times New Roman" w:cs="Times New Roman"/>
          <w:sz w:val="28"/>
          <w:szCs w:val="28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C222C9" w:rsidRPr="00855CBC">
        <w:rPr>
          <w:rFonts w:ascii="Times New Roman" w:hAnsi="Times New Roman" w:cs="Times New Roman"/>
          <w:sz w:val="28"/>
          <w:szCs w:val="28"/>
        </w:rPr>
        <w:t>дублируют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 их</w:t>
      </w:r>
      <w:r w:rsidR="00D4427B" w:rsidRPr="00855CBC">
        <w:rPr>
          <w:rFonts w:ascii="Times New Roman" w:hAnsi="Times New Roman" w:cs="Times New Roman"/>
          <w:sz w:val="28"/>
          <w:szCs w:val="28"/>
        </w:rPr>
        <w:t xml:space="preserve"> </w:t>
      </w:r>
      <w:r w:rsidR="00D93975" w:rsidRPr="00855CBC">
        <w:rPr>
          <w:rFonts w:ascii="Times New Roman" w:hAnsi="Times New Roman" w:cs="Times New Roman"/>
          <w:sz w:val="28"/>
          <w:szCs w:val="28"/>
        </w:rPr>
        <w:t>и имеют преимущественно</w:t>
      </w:r>
      <w:r w:rsidR="00BD24FC" w:rsidRPr="00855CBC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Pr="00855CBC">
        <w:rPr>
          <w:rFonts w:ascii="Times New Roman" w:hAnsi="Times New Roman" w:cs="Times New Roman"/>
          <w:sz w:val="28"/>
          <w:szCs w:val="28"/>
        </w:rPr>
        <w:t>ориентированный характер.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программе выделяются следующие блоки:</w:t>
      </w:r>
    </w:p>
    <w:p w:rsidR="00D4427B" w:rsidRDefault="00077CC6" w:rsidP="00D4427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B546B">
        <w:rPr>
          <w:rFonts w:ascii="Times New Roman" w:hAnsi="Times New Roman" w:cs="Times New Roman"/>
          <w:sz w:val="28"/>
          <w:szCs w:val="28"/>
        </w:rPr>
        <w:t xml:space="preserve">В первом блоке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«Язык и культура»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>
        <w:rPr>
          <w:rFonts w:ascii="Times New Roman" w:hAnsi="Times New Roman" w:cs="Times New Roman"/>
          <w:sz w:val="28"/>
          <w:szCs w:val="28"/>
        </w:rPr>
        <w:t xml:space="preserve">териальной и духовной культуры </w:t>
      </w:r>
      <w:r w:rsidRPr="000B546B">
        <w:rPr>
          <w:rFonts w:ascii="Times New Roman" w:hAnsi="Times New Roman" w:cs="Times New Roman"/>
          <w:sz w:val="28"/>
          <w:szCs w:val="28"/>
        </w:rPr>
        <w:t xml:space="preserve">русского народа,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</w:t>
      </w:r>
      <w:r w:rsidRPr="000B546B">
        <w:rPr>
          <w:rFonts w:ascii="Times New Roman" w:hAnsi="Times New Roman" w:cs="Times New Roman"/>
          <w:sz w:val="28"/>
          <w:szCs w:val="28"/>
        </w:rPr>
        <w:t>ую специфику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языка, </w:t>
      </w:r>
      <w:r w:rsidRPr="000B546B">
        <w:rPr>
          <w:rFonts w:ascii="Times New Roman" w:hAnsi="Times New Roman" w:cs="Times New Roman"/>
          <w:sz w:val="28"/>
          <w:szCs w:val="28"/>
        </w:rPr>
        <w:t>обеспечит о</w:t>
      </w:r>
      <w:r w:rsidRPr="000B546B">
        <w:rPr>
          <w:rFonts w:ascii="Times New Roman" w:eastAsia="Calibri" w:hAnsi="Times New Roman" w:cs="Times New Roman"/>
          <w:sz w:val="28"/>
          <w:szCs w:val="28"/>
        </w:rPr>
        <w:t>владение нормами русс</w:t>
      </w:r>
      <w:r w:rsidRPr="000B546B">
        <w:rPr>
          <w:rFonts w:ascii="Times New Roman" w:hAnsi="Times New Roman" w:cs="Times New Roman"/>
          <w:sz w:val="28"/>
          <w:szCs w:val="28"/>
        </w:rPr>
        <w:t xml:space="preserve">кого речевого этикета в различных сферах общения,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выявление общего и специфического </w:t>
      </w:r>
      <w:r w:rsidR="00D4427B" w:rsidRPr="00855CBC">
        <w:rPr>
          <w:rFonts w:ascii="Times New Roman" w:eastAsia="Calibri" w:hAnsi="Times New Roman" w:cs="Times New Roman"/>
          <w:sz w:val="28"/>
          <w:szCs w:val="28"/>
        </w:rPr>
        <w:t>в языках и культурах</w:t>
      </w:r>
      <w:r w:rsidR="00D4427B"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и других народов России и мира, овладение культурой межнационального общения.</w:t>
      </w:r>
      <w:proofErr w:type="gramEnd"/>
    </w:p>
    <w:p w:rsidR="00D93975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Второй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блок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«Культура речи»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 xml:space="preserve">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>
        <w:rPr>
          <w:rFonts w:ascii="Times New Roman" w:hAnsi="Times New Roman" w:cs="Times New Roman"/>
          <w:sz w:val="28"/>
          <w:szCs w:val="28"/>
        </w:rPr>
        <w:t>вание умений пользоваться ими.</w:t>
      </w:r>
    </w:p>
    <w:p w:rsidR="00077CC6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третьем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блоке – 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«Речь. Речевая деятельность</w:t>
      </w:r>
      <w:r w:rsidR="00A5416C" w:rsidRPr="00BD24F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A5416C" w:rsidRPr="00BD24FC">
        <w:rPr>
          <w:rFonts w:ascii="Times New Roman" w:hAnsi="Times New Roman" w:cs="Times New Roman"/>
          <w:b/>
          <w:sz w:val="28"/>
          <w:szCs w:val="28"/>
        </w:rPr>
        <w:t>Текст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»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7CC6" w:rsidRPr="000B546B">
        <w:rPr>
          <w:rFonts w:ascii="Times New Roman" w:hAnsi="Times New Roman" w:cs="Times New Roman"/>
          <w:sz w:val="28"/>
          <w:szCs w:val="28"/>
        </w:rPr>
        <w:t>базовы</w:t>
      </w:r>
      <w:r w:rsidR="00E04CC4">
        <w:rPr>
          <w:rFonts w:ascii="Times New Roman" w:hAnsi="Times New Roman" w:cs="Times New Roman"/>
          <w:sz w:val="28"/>
          <w:szCs w:val="28"/>
        </w:rPr>
        <w:t>х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4CC4">
        <w:rPr>
          <w:rFonts w:ascii="Times New Roman" w:hAnsi="Times New Roman" w:cs="Times New Roman"/>
          <w:sz w:val="28"/>
          <w:szCs w:val="28"/>
        </w:rPr>
        <w:t>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04CC4">
        <w:rPr>
          <w:rFonts w:ascii="Times New Roman" w:hAnsi="Times New Roman" w:cs="Times New Roman"/>
          <w:sz w:val="28"/>
          <w:szCs w:val="28"/>
        </w:rPr>
        <w:t>ов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использования языка в жизненно важных для школьников ситуациях общения: </w:t>
      </w:r>
      <w:r w:rsidR="00D72DC1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077CC6" w:rsidRPr="000B546B">
        <w:rPr>
          <w:rFonts w:ascii="Times New Roman" w:hAnsi="Times New Roman" w:cs="Times New Roman"/>
          <w:sz w:val="28"/>
          <w:szCs w:val="28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>
        <w:rPr>
          <w:rFonts w:ascii="Times New Roman" w:hAnsi="Times New Roman" w:cs="Times New Roman"/>
          <w:sz w:val="28"/>
          <w:szCs w:val="28"/>
        </w:rPr>
        <w:t xml:space="preserve">атегии коммуникации; понимать, </w:t>
      </w:r>
      <w:r w:rsidR="00077CC6" w:rsidRPr="000B546B">
        <w:rPr>
          <w:rFonts w:ascii="Times New Roman" w:hAnsi="Times New Roman" w:cs="Times New Roman"/>
          <w:sz w:val="28"/>
          <w:szCs w:val="28"/>
        </w:rPr>
        <w:t>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E04CC4" w:rsidRDefault="00E04CC4" w:rsidP="0040508B">
      <w:pPr>
        <w:pStyle w:val="ConsPlusNormal"/>
        <w:tabs>
          <w:tab w:val="left" w:pos="5430"/>
        </w:tabs>
        <w:spacing w:line="360" w:lineRule="auto"/>
        <w:jc w:val="both"/>
        <w:rPr>
          <w:b/>
          <w:smallCaps/>
          <w:szCs w:val="28"/>
        </w:rPr>
      </w:pPr>
    </w:p>
    <w:p w:rsidR="00077CC6" w:rsidRPr="000B546B" w:rsidRDefault="00077CC6" w:rsidP="00BD24FC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Cs w:val="28"/>
        </w:rPr>
      </w:pPr>
      <w:r w:rsidRPr="000B546B">
        <w:rPr>
          <w:b/>
          <w:smallCaps/>
          <w:szCs w:val="28"/>
        </w:rPr>
        <w:t xml:space="preserve">ТРЕБОВАНИЯ К РЕЗУЛЬТАТАМ ОСВОЕНИЯ </w:t>
      </w:r>
      <w:r w:rsidR="002E4FD2">
        <w:rPr>
          <w:b/>
          <w:smallCaps/>
          <w:szCs w:val="28"/>
        </w:rPr>
        <w:t>ПРИМЕРНОЙ</w:t>
      </w:r>
      <w:r w:rsidRPr="000B546B">
        <w:rPr>
          <w:b/>
          <w:smallCaps/>
          <w:szCs w:val="28"/>
        </w:rPr>
        <w:t xml:space="preserve"> ПРОГРАММ</w:t>
      </w:r>
      <w:r w:rsidR="00D93975">
        <w:rPr>
          <w:b/>
          <w:smallCaps/>
          <w:szCs w:val="28"/>
        </w:rPr>
        <w:t>Ы</w:t>
      </w:r>
      <w:r w:rsidRPr="000B546B">
        <w:rPr>
          <w:b/>
          <w:smallCaps/>
          <w:szCs w:val="28"/>
        </w:rPr>
        <w:t xml:space="preserve"> ОСНОВНОГО ОБЩЕГО ОБРАЗОВАНИЯ ПО РУССКОМУ РОДНОМУ ЯЗЫКУ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предметной области «Родной язык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и </w:t>
      </w:r>
      <w:r w:rsidR="00B6079D">
        <w:rPr>
          <w:rFonts w:ascii="Times New Roman" w:hAnsi="Times New Roman" w:cs="Times New Roman"/>
          <w:sz w:val="28"/>
          <w:szCs w:val="28"/>
        </w:rPr>
        <w:t xml:space="preserve">родная </w:t>
      </w:r>
      <w:r>
        <w:rPr>
          <w:rFonts w:ascii="Times New Roman" w:hAnsi="Times New Roman" w:cs="Times New Roman"/>
          <w:sz w:val="28"/>
          <w:szCs w:val="28"/>
        </w:rPr>
        <w:t>лите</w:t>
      </w:r>
      <w:r w:rsidR="00B6079D">
        <w:rPr>
          <w:rFonts w:ascii="Times New Roman" w:hAnsi="Times New Roman" w:cs="Times New Roman"/>
          <w:sz w:val="28"/>
          <w:szCs w:val="28"/>
        </w:rPr>
        <w:t>ратура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» должно обеспечивать: 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языку и </w:t>
      </w:r>
      <w:r w:rsidRPr="00E04CC4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на родном языке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как хранителю культуры, включение в культурно-языковое поле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приобщение к литературному наследию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>формирование причастности к свершениям и традициям с</w:t>
      </w:r>
      <w:r w:rsidR="0040508B">
        <w:rPr>
          <w:rFonts w:ascii="Times New Roman" w:hAnsi="Times New Roman" w:cs="Times New Roman"/>
          <w:sz w:val="28"/>
          <w:szCs w:val="28"/>
        </w:rPr>
        <w:t>воего народа;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04CC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</w:t>
      </w:r>
      <w:r w:rsidR="0040508B">
        <w:rPr>
          <w:rFonts w:ascii="Times New Roman" w:hAnsi="Times New Roman" w:cs="Times New Roman"/>
          <w:sz w:val="28"/>
          <w:szCs w:val="28"/>
        </w:rPr>
        <w:t xml:space="preserve">запаса, развитие у обучающихся культуры владения родным языком во всей полноте </w:t>
      </w:r>
      <w:r w:rsidRPr="00E04CC4">
        <w:rPr>
          <w:rFonts w:ascii="Times New Roman" w:hAnsi="Times New Roman" w:cs="Times New Roman"/>
          <w:sz w:val="28"/>
          <w:szCs w:val="28"/>
        </w:rPr>
        <w:t>е</w:t>
      </w:r>
      <w:r w:rsidR="0040508B">
        <w:rPr>
          <w:rFonts w:ascii="Times New Roman" w:hAnsi="Times New Roman" w:cs="Times New Roman"/>
          <w:sz w:val="28"/>
          <w:szCs w:val="28"/>
        </w:rPr>
        <w:t>го функциональных возможностей в соответствии с нормами устной</w:t>
      </w:r>
      <w:r w:rsidRPr="00E04CC4">
        <w:rPr>
          <w:rFonts w:ascii="Times New Roman" w:hAnsi="Times New Roman" w:cs="Times New Roman"/>
          <w:sz w:val="28"/>
          <w:szCs w:val="28"/>
        </w:rPr>
        <w:t xml:space="preserve"> и письменной речи, правилами речевого этикета; </w:t>
      </w:r>
      <w:proofErr w:type="gramEnd"/>
    </w:p>
    <w:p w:rsidR="00F02E89" w:rsidRPr="00094669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функционирования, освоение базовых понятий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лингвистики,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аналитических умений в отношении языковых единиц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E89" w:rsidRPr="00E04CC4">
        <w:rPr>
          <w:rFonts w:ascii="Times New Roman" w:hAnsi="Times New Roman" w:cs="Times New Roman"/>
          <w:sz w:val="28"/>
          <w:szCs w:val="28"/>
        </w:rPr>
        <w:t>разных функционально-смысловых типов и жанров.</w:t>
      </w:r>
    </w:p>
    <w:p w:rsidR="00834BD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изучения учебного предмета «Русский родной язык» на уровн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0B546B" w:rsidRDefault="00D72DC1" w:rsidP="009E14E3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Понимание взаимосвязи языка, культуры </w:t>
      </w:r>
      <w:r w:rsidR="00E43683">
        <w:rPr>
          <w:b/>
          <w:szCs w:val="28"/>
        </w:rPr>
        <w:t>и истории народа, говорящего на нём</w:t>
      </w:r>
      <w:r w:rsidR="00077CC6" w:rsidRPr="000B546B">
        <w:rPr>
          <w:b/>
          <w:szCs w:val="28"/>
        </w:rPr>
        <w:t>:</w:t>
      </w:r>
    </w:p>
    <w:p w:rsidR="00077CC6" w:rsidRPr="000B546B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834BD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человека;</w:t>
      </w:r>
    </w:p>
    <w:p w:rsidR="002C30D8" w:rsidRPr="000B546B" w:rsidRDefault="002C30D8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осознание языка как развивающегося явления, </w:t>
      </w:r>
      <w:r w:rsidR="003A499D">
        <w:rPr>
          <w:szCs w:val="28"/>
        </w:rPr>
        <w:t>взаимо</w:t>
      </w:r>
      <w:r>
        <w:rPr>
          <w:rFonts w:eastAsia="Calibri"/>
          <w:szCs w:val="28"/>
        </w:rPr>
        <w:t>с</w:t>
      </w:r>
      <w:r w:rsidRPr="007F0623">
        <w:rPr>
          <w:rFonts w:eastAsia="Calibri"/>
          <w:szCs w:val="28"/>
        </w:rPr>
        <w:t>вяз</w:t>
      </w:r>
      <w:r>
        <w:rPr>
          <w:rFonts w:eastAsia="Calibri"/>
          <w:szCs w:val="28"/>
        </w:rPr>
        <w:t>и</w:t>
      </w:r>
      <w:r w:rsidRPr="007F0623">
        <w:rPr>
          <w:rFonts w:eastAsia="Calibri"/>
          <w:szCs w:val="28"/>
        </w:rPr>
        <w:t xml:space="preserve"> исторического раз</w:t>
      </w:r>
      <w:r w:rsidR="003A499D">
        <w:rPr>
          <w:rFonts w:eastAsia="Calibri"/>
          <w:szCs w:val="28"/>
        </w:rPr>
        <w:t>в</w:t>
      </w:r>
      <w:r w:rsidR="0040508B">
        <w:rPr>
          <w:rFonts w:eastAsia="Calibri"/>
          <w:szCs w:val="28"/>
        </w:rPr>
        <w:t>ития языка с историей общества;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национального своеобразия, богатства, выразит</w:t>
      </w:r>
      <w:r w:rsidR="002854F9">
        <w:rPr>
          <w:szCs w:val="28"/>
        </w:rPr>
        <w:t>ельности русского родного языка</w:t>
      </w:r>
      <w:r w:rsidR="003A499D">
        <w:rPr>
          <w:szCs w:val="28"/>
        </w:rPr>
        <w:t>;</w:t>
      </w:r>
    </w:p>
    <w:p w:rsidR="00F955D8" w:rsidRPr="00F955D8" w:rsidRDefault="00213967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5D8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 xml:space="preserve">и истолкование значения </w:t>
      </w:r>
      <w:r w:rsidRPr="00F955D8">
        <w:rPr>
          <w:rFonts w:ascii="Times New Roman" w:hAnsi="Times New Roman" w:cs="Times New Roman"/>
          <w:sz w:val="28"/>
          <w:szCs w:val="28"/>
        </w:rPr>
        <w:t>слов с национально-культурным компонентом</w:t>
      </w:r>
      <w:r w:rsidR="00D72DC1">
        <w:rPr>
          <w:rFonts w:ascii="Times New Roman" w:hAnsi="Times New Roman" w:cs="Times New Roman"/>
          <w:sz w:val="28"/>
          <w:szCs w:val="28"/>
        </w:rPr>
        <w:t xml:space="preserve">, правильное употребление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>их в речи;</w:t>
      </w:r>
      <w:r w:rsidR="0040508B">
        <w:rPr>
          <w:rFonts w:ascii="Times New Roman" w:hAnsi="Times New Roman" w:cs="Times New Roman"/>
          <w:sz w:val="28"/>
          <w:szCs w:val="28"/>
        </w:rPr>
        <w:t xml:space="preserve"> </w:t>
      </w:r>
      <w:r w:rsidR="00D72DC1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F955D8">
        <w:rPr>
          <w:rFonts w:ascii="Times New Roman" w:hAnsi="Times New Roman" w:cs="Times New Roman"/>
          <w:sz w:val="28"/>
          <w:szCs w:val="28"/>
        </w:rPr>
        <w:t>о</w:t>
      </w:r>
      <w:r w:rsidR="00F955D8" w:rsidRPr="00F955D8">
        <w:rPr>
          <w:rFonts w:ascii="Times New Roman" w:hAnsi="Times New Roman" w:cs="Times New Roman"/>
          <w:sz w:val="28"/>
          <w:szCs w:val="28"/>
        </w:rPr>
        <w:t>собенност</w:t>
      </w:r>
      <w:r w:rsidR="00D72DC1">
        <w:rPr>
          <w:rFonts w:ascii="Times New Roman" w:hAnsi="Times New Roman" w:cs="Times New Roman"/>
          <w:sz w:val="28"/>
          <w:szCs w:val="28"/>
        </w:rPr>
        <w:t>ей</w:t>
      </w:r>
      <w:r w:rsidR="00F955D8" w:rsidRPr="00F955D8">
        <w:rPr>
          <w:rFonts w:ascii="Times New Roman" w:hAnsi="Times New Roman" w:cs="Times New Roman"/>
          <w:sz w:val="28"/>
          <w:szCs w:val="28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F955D8">
        <w:rPr>
          <w:rFonts w:ascii="Times New Roman" w:hAnsi="Times New Roman" w:cs="Times New Roman"/>
          <w:sz w:val="28"/>
          <w:szCs w:val="28"/>
        </w:rPr>
        <w:t xml:space="preserve">ратуры разных исторических эпох; </w:t>
      </w:r>
    </w:p>
    <w:p w:rsidR="00213967" w:rsidRDefault="00F955D8" w:rsidP="009E14E3">
      <w:pPr>
        <w:spacing w:line="36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слов с живой внутренней формой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 оценочно-характеризующим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4AC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2854F9">
        <w:rPr>
          <w:rFonts w:ascii="Times New Roman" w:eastAsia="Calibri" w:hAnsi="Times New Roman" w:cs="Times New Roman"/>
          <w:sz w:val="28"/>
          <w:szCs w:val="28"/>
        </w:rPr>
        <w:t>; осознание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национального своеобрази</w:t>
      </w:r>
      <w:r w:rsidR="00E975A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общеязыковых и художественных метафор</w:t>
      </w:r>
      <w:r w:rsidR="002854F9">
        <w:rPr>
          <w:rFonts w:ascii="Times New Roman" w:eastAsia="Calibri" w:hAnsi="Times New Roman" w:cs="Times New Roman"/>
          <w:sz w:val="28"/>
          <w:szCs w:val="28"/>
        </w:rPr>
        <w:t>,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FF">
        <w:rPr>
          <w:rFonts w:ascii="Times New Roman" w:eastAsia="Calibri" w:hAnsi="Times New Roman" w:cs="Times New Roman"/>
          <w:sz w:val="28"/>
          <w:szCs w:val="28"/>
        </w:rPr>
        <w:t xml:space="preserve">народных и поэтических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слов-символов, </w:t>
      </w:r>
      <w:r w:rsidRPr="000A44AC">
        <w:rPr>
          <w:rFonts w:ascii="Times New Roman" w:eastAsia="Calibri" w:hAnsi="Times New Roman" w:cs="Times New Roman"/>
          <w:sz w:val="28"/>
          <w:szCs w:val="28"/>
        </w:rPr>
        <w:t>обладающи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A44AC">
        <w:rPr>
          <w:rFonts w:ascii="Times New Roman" w:eastAsia="Calibri" w:hAnsi="Times New Roman" w:cs="Times New Roman"/>
          <w:sz w:val="28"/>
          <w:szCs w:val="28"/>
        </w:rPr>
        <w:t xml:space="preserve"> традицио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нной метафорической образностью; </w:t>
      </w:r>
      <w:r w:rsidR="002854F9">
        <w:rPr>
          <w:rFonts w:ascii="Times New Roman" w:eastAsia="Calibri" w:hAnsi="Times New Roman" w:cs="Times New Roman"/>
          <w:sz w:val="28"/>
          <w:szCs w:val="28"/>
        </w:rPr>
        <w:t>распознавание, характеристика.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>
        <w:rPr>
          <w:szCs w:val="28"/>
        </w:rPr>
        <w:t>комментирование</w:t>
      </w:r>
      <w:r>
        <w:rPr>
          <w:szCs w:val="28"/>
        </w:rPr>
        <w:t xml:space="preserve"> истории происхождения таких фразеологических оборотов, уместное употребление их </w:t>
      </w:r>
      <w:r w:rsidR="00835D7A">
        <w:rPr>
          <w:szCs w:val="28"/>
        </w:rPr>
        <w:t>в современных ситуациях речевого общения</w:t>
      </w:r>
      <w:r>
        <w:rPr>
          <w:szCs w:val="28"/>
        </w:rPr>
        <w:t>;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30C99">
        <w:rPr>
          <w:szCs w:val="28"/>
        </w:rPr>
        <w:t xml:space="preserve">понимание и истолкование значения </w:t>
      </w:r>
      <w:r w:rsidR="00B30C99" w:rsidRPr="00B30C99">
        <w:rPr>
          <w:szCs w:val="28"/>
        </w:rPr>
        <w:t>пословиц и поговорок</w:t>
      </w:r>
      <w:r w:rsidR="007648FF">
        <w:rPr>
          <w:szCs w:val="28"/>
        </w:rPr>
        <w:t>,</w:t>
      </w:r>
      <w:r w:rsidR="0040508B">
        <w:rPr>
          <w:szCs w:val="28"/>
        </w:rPr>
        <w:t xml:space="preserve"> </w:t>
      </w:r>
      <w:r w:rsidR="007648FF">
        <w:rPr>
          <w:szCs w:val="28"/>
        </w:rPr>
        <w:t>крылатых слов и выражений; знание</w:t>
      </w:r>
      <w:r w:rsidR="00B30C99" w:rsidRPr="00B30C99">
        <w:rPr>
          <w:szCs w:val="28"/>
        </w:rPr>
        <w:t xml:space="preserve"> источников</w:t>
      </w:r>
      <w:r w:rsidR="007648FF">
        <w:rPr>
          <w:szCs w:val="28"/>
        </w:rPr>
        <w:t xml:space="preserve"> крылатых слов и выражений</w:t>
      </w:r>
      <w:r w:rsidR="0040508B">
        <w:rPr>
          <w:szCs w:val="28"/>
        </w:rPr>
        <w:t xml:space="preserve">; </w:t>
      </w:r>
      <w:r w:rsidR="00B30C99" w:rsidRPr="00B30C99">
        <w:rPr>
          <w:szCs w:val="28"/>
        </w:rPr>
        <w:t xml:space="preserve">правильное употребление пословиц, поговорок, крылатых слов и выражений в современных </w:t>
      </w:r>
      <w:r w:rsidR="00B30C99" w:rsidRPr="00B30C99">
        <w:rPr>
          <w:szCs w:val="28"/>
        </w:rPr>
        <w:lastRenderedPageBreak/>
        <w:t>ситуациях речевого общения;</w:t>
      </w:r>
    </w:p>
    <w:p w:rsidR="00100B72" w:rsidRPr="007F0623" w:rsidRDefault="00100B7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характеристика лексики с точки зрения происхождения: </w:t>
      </w:r>
      <w:r w:rsidRPr="007F0623">
        <w:rPr>
          <w:szCs w:val="28"/>
        </w:rPr>
        <w:t>лексика</w:t>
      </w:r>
      <w:r>
        <w:rPr>
          <w:szCs w:val="28"/>
        </w:rPr>
        <w:t xml:space="preserve"> и</w:t>
      </w:r>
      <w:r w:rsidRPr="007F0623">
        <w:rPr>
          <w:szCs w:val="28"/>
        </w:rPr>
        <w:t xml:space="preserve">сконно русская </w:t>
      </w:r>
      <w:r>
        <w:rPr>
          <w:szCs w:val="28"/>
        </w:rPr>
        <w:t>и заимствованная</w:t>
      </w:r>
      <w:r w:rsidR="00A33317">
        <w:rPr>
          <w:szCs w:val="28"/>
        </w:rPr>
        <w:t xml:space="preserve">; </w:t>
      </w:r>
      <w:r w:rsidR="007C640C">
        <w:rPr>
          <w:szCs w:val="28"/>
        </w:rPr>
        <w:t xml:space="preserve">понимание </w:t>
      </w:r>
      <w:r w:rsidR="004E412D">
        <w:rPr>
          <w:szCs w:val="28"/>
        </w:rPr>
        <w:t xml:space="preserve">процессов </w:t>
      </w:r>
      <w:r w:rsidR="004E412D" w:rsidRPr="007F0623">
        <w:rPr>
          <w:szCs w:val="28"/>
        </w:rPr>
        <w:t>заимствовани</w:t>
      </w:r>
      <w:r w:rsidR="004E412D">
        <w:rPr>
          <w:szCs w:val="28"/>
        </w:rPr>
        <w:t>я л</w:t>
      </w:r>
      <w:r w:rsidR="004E412D" w:rsidRPr="007F0623">
        <w:rPr>
          <w:szCs w:val="28"/>
        </w:rPr>
        <w:t>екси</w:t>
      </w:r>
      <w:r w:rsidR="004E412D">
        <w:rPr>
          <w:szCs w:val="28"/>
        </w:rPr>
        <w:t>ки</w:t>
      </w:r>
      <w:r w:rsidR="004E412D" w:rsidRPr="007F0623">
        <w:rPr>
          <w:szCs w:val="28"/>
        </w:rPr>
        <w:t xml:space="preserve"> как результат</w:t>
      </w:r>
      <w:r w:rsidR="004E412D">
        <w:rPr>
          <w:szCs w:val="28"/>
        </w:rPr>
        <w:t>а</w:t>
      </w:r>
      <w:r w:rsidR="004E412D" w:rsidRPr="007F0623">
        <w:rPr>
          <w:szCs w:val="28"/>
        </w:rPr>
        <w:t xml:space="preserve"> взаи</w:t>
      </w:r>
      <w:r w:rsidR="004E412D">
        <w:rPr>
          <w:szCs w:val="28"/>
        </w:rPr>
        <w:t xml:space="preserve">модействия национальных культур; </w:t>
      </w:r>
      <w:r w:rsidR="007C640C">
        <w:rPr>
          <w:szCs w:val="28"/>
        </w:rPr>
        <w:t xml:space="preserve">характеристика </w:t>
      </w:r>
      <w:r w:rsidR="004E412D">
        <w:rPr>
          <w:szCs w:val="28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>
        <w:rPr>
          <w:szCs w:val="28"/>
        </w:rPr>
        <w:t xml:space="preserve"> </w:t>
      </w:r>
      <w:r w:rsidR="00526A6F">
        <w:rPr>
          <w:szCs w:val="28"/>
        </w:rPr>
        <w:t xml:space="preserve">старославянского языка </w:t>
      </w:r>
      <w:r w:rsidRPr="007F0623">
        <w:rPr>
          <w:szCs w:val="28"/>
        </w:rPr>
        <w:t>в развитии русского литературного языка</w:t>
      </w:r>
      <w:r w:rsidR="00526A6F">
        <w:rPr>
          <w:szCs w:val="28"/>
        </w:rPr>
        <w:t>; стилистическая характеристика старославянизмов (с</w:t>
      </w:r>
      <w:r w:rsidRPr="007F0623">
        <w:rPr>
          <w:szCs w:val="28"/>
        </w:rPr>
        <w:t>тилистически нейтральные, книжные, устаревшие</w:t>
      </w:r>
      <w:r w:rsidR="00526A6F">
        <w:rPr>
          <w:szCs w:val="28"/>
        </w:rPr>
        <w:t>);</w:t>
      </w:r>
      <w:proofErr w:type="gramEnd"/>
    </w:p>
    <w:p w:rsidR="00100B72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понимание р</w:t>
      </w:r>
      <w:r w:rsidRPr="007F0623">
        <w:rPr>
          <w:szCs w:val="28"/>
        </w:rPr>
        <w:t>ол</w:t>
      </w:r>
      <w:r>
        <w:rPr>
          <w:szCs w:val="28"/>
        </w:rPr>
        <w:t>и</w:t>
      </w:r>
      <w:r w:rsidRPr="007F0623">
        <w:rPr>
          <w:szCs w:val="28"/>
        </w:rPr>
        <w:t xml:space="preserve"> заимствованной лекс</w:t>
      </w:r>
      <w:r>
        <w:rPr>
          <w:szCs w:val="28"/>
        </w:rPr>
        <w:t>ики в современном русском языке; распознавание слов,</w:t>
      </w:r>
      <w:r w:rsidRPr="007F0623">
        <w:rPr>
          <w:szCs w:val="28"/>
        </w:rPr>
        <w:t xml:space="preserve"> заимствованн</w:t>
      </w:r>
      <w:r>
        <w:rPr>
          <w:szCs w:val="28"/>
        </w:rPr>
        <w:t>ых</w:t>
      </w:r>
      <w:r w:rsidRPr="007F0623">
        <w:rPr>
          <w:szCs w:val="28"/>
        </w:rPr>
        <w:t xml:space="preserve"> русским языком </w:t>
      </w:r>
      <w:r>
        <w:rPr>
          <w:szCs w:val="28"/>
        </w:rPr>
        <w:t>из языков народов России и мира; общее представление об о</w:t>
      </w:r>
      <w:r w:rsidRPr="007F0623">
        <w:rPr>
          <w:szCs w:val="28"/>
        </w:rPr>
        <w:t>собенност</w:t>
      </w:r>
      <w:r>
        <w:rPr>
          <w:szCs w:val="28"/>
        </w:rPr>
        <w:t>ях</w:t>
      </w:r>
      <w:r w:rsidRPr="007F0623">
        <w:rPr>
          <w:szCs w:val="28"/>
        </w:rPr>
        <w:t xml:space="preserve"> освоения иноязычной лексики</w:t>
      </w:r>
      <w:r>
        <w:rPr>
          <w:szCs w:val="28"/>
        </w:rPr>
        <w:t>; определение значения л</w:t>
      </w:r>
      <w:r w:rsidRPr="002C30D8">
        <w:rPr>
          <w:szCs w:val="28"/>
        </w:rPr>
        <w:t>ексически</w:t>
      </w:r>
      <w:r>
        <w:rPr>
          <w:szCs w:val="28"/>
        </w:rPr>
        <w:t>х</w:t>
      </w:r>
      <w:r w:rsidRPr="002C30D8">
        <w:rPr>
          <w:szCs w:val="28"/>
        </w:rPr>
        <w:t xml:space="preserve"> заимствовани</w:t>
      </w:r>
      <w:r>
        <w:rPr>
          <w:szCs w:val="28"/>
        </w:rPr>
        <w:t>й</w:t>
      </w:r>
      <w:r w:rsidRPr="002C30D8">
        <w:rPr>
          <w:szCs w:val="28"/>
        </w:rPr>
        <w:t xml:space="preserve"> последних десятилетий</w:t>
      </w:r>
      <w:r>
        <w:rPr>
          <w:szCs w:val="28"/>
        </w:rPr>
        <w:t>; целесообразное у</w:t>
      </w:r>
      <w:r w:rsidRPr="002C30D8">
        <w:rPr>
          <w:szCs w:val="28"/>
        </w:rPr>
        <w:t>потребление иноязычных слов</w:t>
      </w:r>
      <w:r>
        <w:rPr>
          <w:szCs w:val="28"/>
        </w:rPr>
        <w:t>;</w:t>
      </w:r>
    </w:p>
    <w:p w:rsidR="00D25013" w:rsidRPr="00B30C99" w:rsidRDefault="003A499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понимание причин изменений в словарном составе языка, </w:t>
      </w:r>
      <w:r w:rsidR="009043BE">
        <w:rPr>
          <w:rFonts w:eastAsia="Calibri"/>
          <w:szCs w:val="28"/>
        </w:rPr>
        <w:t>перераспределения пластов лексики между активным и пассивным запасом слов</w:t>
      </w:r>
      <w:r w:rsidR="00526A6F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определение значения устаревших слов </w:t>
      </w:r>
      <w:r w:rsidR="00526A6F">
        <w:rPr>
          <w:rFonts w:eastAsia="Calibri"/>
          <w:szCs w:val="28"/>
        </w:rPr>
        <w:t>с национально-культурным компонентом;</w:t>
      </w:r>
      <w:r w:rsidR="0040508B">
        <w:rPr>
          <w:rFonts w:eastAsia="Calibri"/>
          <w:szCs w:val="28"/>
        </w:rPr>
        <w:t xml:space="preserve"> </w:t>
      </w:r>
      <w:r w:rsidR="00526A6F">
        <w:rPr>
          <w:szCs w:val="28"/>
        </w:rPr>
        <w:t>определение значения современных</w:t>
      </w:r>
      <w:r w:rsidR="0040508B">
        <w:rPr>
          <w:szCs w:val="28"/>
        </w:rPr>
        <w:t xml:space="preserve"> </w:t>
      </w:r>
      <w:r>
        <w:rPr>
          <w:rFonts w:eastAsia="Calibri"/>
          <w:szCs w:val="28"/>
        </w:rPr>
        <w:t>неологизмов</w:t>
      </w:r>
      <w:r w:rsidR="00526A6F">
        <w:rPr>
          <w:rFonts w:eastAsia="Calibri"/>
          <w:szCs w:val="28"/>
        </w:rPr>
        <w:t>,</w:t>
      </w:r>
      <w:r w:rsidR="009F1E2C">
        <w:rPr>
          <w:szCs w:val="28"/>
        </w:rPr>
        <w:t xml:space="preserve"> характеристика неологизмов по сфере употребления и стилистической окраске;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определение различий между л</w:t>
      </w:r>
      <w:r w:rsidR="002854F9">
        <w:rPr>
          <w:szCs w:val="28"/>
        </w:rPr>
        <w:t>итературным языком и диалектами; осознание диалектов как части народной культуры; понимание н</w:t>
      </w:r>
      <w:r w:rsidR="002854F9" w:rsidRPr="007F0623">
        <w:rPr>
          <w:szCs w:val="28"/>
        </w:rPr>
        <w:t>ационально-культурно</w:t>
      </w:r>
      <w:r w:rsidR="002854F9">
        <w:rPr>
          <w:szCs w:val="28"/>
        </w:rPr>
        <w:t>го</w:t>
      </w:r>
      <w:r w:rsidR="002854F9" w:rsidRPr="007F0623">
        <w:rPr>
          <w:szCs w:val="28"/>
        </w:rPr>
        <w:t xml:space="preserve"> своеобрази</w:t>
      </w:r>
      <w:r w:rsidR="002854F9">
        <w:rPr>
          <w:szCs w:val="28"/>
        </w:rPr>
        <w:t>я</w:t>
      </w:r>
      <w:r w:rsidR="002854F9" w:rsidRPr="007F0623">
        <w:rPr>
          <w:szCs w:val="28"/>
        </w:rPr>
        <w:t xml:space="preserve"> диалектизмов</w:t>
      </w:r>
      <w:r w:rsidR="002854F9">
        <w:rPr>
          <w:szCs w:val="28"/>
        </w:rPr>
        <w:t>;</w:t>
      </w:r>
    </w:p>
    <w:p w:rsidR="00B30C99" w:rsidRPr="000B546B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осознание изменени</w:t>
      </w:r>
      <w:r w:rsidR="00094669">
        <w:rPr>
          <w:szCs w:val="28"/>
        </w:rPr>
        <w:t>й</w:t>
      </w:r>
      <w:r w:rsidR="0040508B">
        <w:rPr>
          <w:szCs w:val="28"/>
        </w:rPr>
        <w:t xml:space="preserve"> </w:t>
      </w:r>
      <w:r w:rsidR="00094669">
        <w:rPr>
          <w:szCs w:val="28"/>
        </w:rPr>
        <w:t xml:space="preserve">в языке </w:t>
      </w:r>
      <w:r w:rsidRPr="005B72EB">
        <w:rPr>
          <w:szCs w:val="28"/>
        </w:rPr>
        <w:t>как объективн</w:t>
      </w:r>
      <w:r>
        <w:rPr>
          <w:szCs w:val="28"/>
        </w:rPr>
        <w:t>ого</w:t>
      </w:r>
      <w:r w:rsidRPr="005B72EB">
        <w:rPr>
          <w:szCs w:val="28"/>
        </w:rPr>
        <w:t xml:space="preserve"> процесс</w:t>
      </w:r>
      <w:r>
        <w:rPr>
          <w:szCs w:val="28"/>
        </w:rPr>
        <w:t>а</w:t>
      </w:r>
      <w:r w:rsidR="00834BD6">
        <w:rPr>
          <w:szCs w:val="28"/>
        </w:rPr>
        <w:t>;</w:t>
      </w:r>
      <w:r w:rsidR="0040508B">
        <w:rPr>
          <w:szCs w:val="28"/>
        </w:rPr>
        <w:t xml:space="preserve"> </w:t>
      </w:r>
      <w:r>
        <w:rPr>
          <w:szCs w:val="28"/>
        </w:rPr>
        <w:t>понимание в</w:t>
      </w:r>
      <w:r w:rsidRPr="005B72EB">
        <w:rPr>
          <w:szCs w:val="28"/>
        </w:rPr>
        <w:t>нешни</w:t>
      </w:r>
      <w:r>
        <w:rPr>
          <w:szCs w:val="28"/>
        </w:rPr>
        <w:t>х</w:t>
      </w:r>
      <w:r w:rsidRPr="005B72EB">
        <w:rPr>
          <w:szCs w:val="28"/>
        </w:rPr>
        <w:t xml:space="preserve"> и внутренни</w:t>
      </w:r>
      <w:r>
        <w:rPr>
          <w:szCs w:val="28"/>
        </w:rPr>
        <w:t>х</w:t>
      </w:r>
      <w:r w:rsidRPr="005B72EB">
        <w:rPr>
          <w:szCs w:val="28"/>
        </w:rPr>
        <w:t xml:space="preserve"> фактор</w:t>
      </w:r>
      <w:r>
        <w:rPr>
          <w:szCs w:val="28"/>
        </w:rPr>
        <w:t>ов</w:t>
      </w:r>
      <w:r w:rsidR="00834BD6">
        <w:rPr>
          <w:szCs w:val="28"/>
        </w:rPr>
        <w:t xml:space="preserve"> языковых изменений; общее представление об</w:t>
      </w:r>
      <w:r w:rsidR="002E4FD2">
        <w:rPr>
          <w:szCs w:val="28"/>
        </w:rPr>
        <w:t xml:space="preserve"> </w:t>
      </w:r>
      <w:r w:rsidR="00834BD6">
        <w:rPr>
          <w:szCs w:val="28"/>
        </w:rPr>
        <w:t>а</w:t>
      </w:r>
      <w:r w:rsidRPr="005B72EB">
        <w:rPr>
          <w:szCs w:val="28"/>
        </w:rPr>
        <w:t>ктивны</w:t>
      </w:r>
      <w:r w:rsidR="00834BD6">
        <w:rPr>
          <w:szCs w:val="28"/>
        </w:rPr>
        <w:t>х</w:t>
      </w:r>
      <w:r w:rsidRPr="005B72EB">
        <w:rPr>
          <w:szCs w:val="28"/>
        </w:rPr>
        <w:t xml:space="preserve"> процесс</w:t>
      </w:r>
      <w:r w:rsidR="00834BD6">
        <w:rPr>
          <w:szCs w:val="28"/>
        </w:rPr>
        <w:t>ах</w:t>
      </w:r>
      <w:r w:rsidR="00094669">
        <w:rPr>
          <w:szCs w:val="28"/>
        </w:rPr>
        <w:t xml:space="preserve"> в современном русском языке;</w:t>
      </w:r>
    </w:p>
    <w:p w:rsidR="00094669" w:rsidRPr="00835D7A" w:rsidRDefault="00094669" w:rsidP="009E14E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7A">
        <w:rPr>
          <w:rFonts w:ascii="Times New Roman" w:hAnsi="Times New Roman" w:cs="Times New Roman"/>
          <w:sz w:val="28"/>
          <w:szCs w:val="28"/>
        </w:rPr>
        <w:t>соблюдение норм русского речевого этикета;</w:t>
      </w:r>
      <w:r w:rsidR="00E975A2" w:rsidRPr="00835D7A">
        <w:rPr>
          <w:rFonts w:ascii="Times New Roman" w:hAnsi="Times New Roman" w:cs="Times New Roman"/>
          <w:sz w:val="28"/>
          <w:szCs w:val="28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>
        <w:rPr>
          <w:rFonts w:ascii="Times New Roman" w:hAnsi="Times New Roman" w:cs="Times New Roman"/>
          <w:sz w:val="28"/>
          <w:szCs w:val="28"/>
        </w:rPr>
        <w:t>;</w:t>
      </w:r>
    </w:p>
    <w:p w:rsidR="0036134F" w:rsidRPr="00154E88" w:rsidRDefault="0036134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</w:t>
      </w:r>
      <w:r w:rsidR="00094669">
        <w:rPr>
          <w:szCs w:val="28"/>
        </w:rPr>
        <w:t>пользование</w:t>
      </w:r>
      <w:r w:rsidR="00094669" w:rsidRPr="00154E88">
        <w:rPr>
          <w:szCs w:val="28"/>
        </w:rPr>
        <w:t xml:space="preserve"> словар</w:t>
      </w:r>
      <w:r>
        <w:rPr>
          <w:szCs w:val="28"/>
        </w:rPr>
        <w:t>ей</w:t>
      </w:r>
      <w:r w:rsidR="00094669" w:rsidRPr="00154E88">
        <w:rPr>
          <w:szCs w:val="28"/>
        </w:rPr>
        <w:t>, в том числе мультимедийны</w:t>
      </w:r>
      <w:r>
        <w:rPr>
          <w:szCs w:val="28"/>
        </w:rPr>
        <w:t>х</w:t>
      </w:r>
      <w:r w:rsidR="00094669">
        <w:rPr>
          <w:szCs w:val="28"/>
        </w:rPr>
        <w:t xml:space="preserve">, </w:t>
      </w:r>
      <w:r w:rsidR="00094669" w:rsidRPr="00154E88">
        <w:rPr>
          <w:szCs w:val="28"/>
        </w:rPr>
        <w:t>учитывая сведения о назначении конкретного вида словаря, особенностя</w:t>
      </w:r>
      <w:r w:rsidR="00094669">
        <w:rPr>
          <w:szCs w:val="28"/>
        </w:rPr>
        <w:t xml:space="preserve">х строения его словарной </w:t>
      </w:r>
      <w:r w:rsidR="00094669">
        <w:rPr>
          <w:szCs w:val="28"/>
        </w:rPr>
        <w:lastRenderedPageBreak/>
        <w:t>статьи</w:t>
      </w:r>
      <w:r>
        <w:rPr>
          <w:szCs w:val="28"/>
        </w:rPr>
        <w:t xml:space="preserve">: </w:t>
      </w:r>
      <w:r w:rsidRPr="00154E88">
        <w:rPr>
          <w:szCs w:val="28"/>
        </w:rPr>
        <w:t>толковы</w:t>
      </w:r>
      <w:r>
        <w:rPr>
          <w:szCs w:val="28"/>
        </w:rPr>
        <w:t>х</w:t>
      </w:r>
      <w:r w:rsidRPr="00154E88">
        <w:rPr>
          <w:szCs w:val="28"/>
        </w:rPr>
        <w:t xml:space="preserve"> словар</w:t>
      </w:r>
      <w:r>
        <w:rPr>
          <w:szCs w:val="28"/>
        </w:rPr>
        <w:t xml:space="preserve">ей, </w:t>
      </w:r>
      <w:r w:rsidRPr="000B546B">
        <w:rPr>
          <w:szCs w:val="28"/>
        </w:rPr>
        <w:t>словар</w:t>
      </w:r>
      <w:r>
        <w:rPr>
          <w:szCs w:val="28"/>
        </w:rPr>
        <w:t>ей</w:t>
      </w:r>
      <w:r w:rsidRPr="000B546B">
        <w:rPr>
          <w:szCs w:val="28"/>
        </w:rPr>
        <w:t xml:space="preserve"> устаревших слов</w:t>
      </w:r>
      <w:r>
        <w:rPr>
          <w:szCs w:val="28"/>
        </w:rPr>
        <w:t>,</w:t>
      </w:r>
      <w:r w:rsidR="0040508B">
        <w:rPr>
          <w:szCs w:val="28"/>
        </w:rPr>
        <w:t xml:space="preserve"> </w:t>
      </w:r>
      <w:r w:rsidRPr="00B17C5E">
        <w:rPr>
          <w:szCs w:val="28"/>
        </w:rPr>
        <w:t>словарей иностранных слов, фразеологических словарей, этимологи</w:t>
      </w:r>
      <w:r>
        <w:rPr>
          <w:szCs w:val="28"/>
        </w:rPr>
        <w:t xml:space="preserve">ческих фразеологических словарей, словарей пословиц и поговорок, крылатых слов и выражений; </w:t>
      </w:r>
      <w:r w:rsidRPr="00154E88">
        <w:rPr>
          <w:szCs w:val="28"/>
        </w:rPr>
        <w:t>учебн</w:t>
      </w:r>
      <w:r>
        <w:rPr>
          <w:szCs w:val="28"/>
        </w:rPr>
        <w:t>ых</w:t>
      </w:r>
      <w:r w:rsidRPr="00154E88">
        <w:rPr>
          <w:szCs w:val="28"/>
        </w:rPr>
        <w:t xml:space="preserve"> этимологическ</w:t>
      </w:r>
      <w:r>
        <w:rPr>
          <w:szCs w:val="28"/>
        </w:rPr>
        <w:t xml:space="preserve">их словарей; </w:t>
      </w:r>
      <w:r w:rsidR="00315ED4">
        <w:rPr>
          <w:szCs w:val="28"/>
        </w:rPr>
        <w:t>словарей синонимов,</w:t>
      </w:r>
      <w:r w:rsidRPr="00154E88">
        <w:rPr>
          <w:szCs w:val="28"/>
        </w:rPr>
        <w:t xml:space="preserve"> антонимов</w:t>
      </w:r>
      <w:r w:rsidR="00315ED4">
        <w:rPr>
          <w:szCs w:val="28"/>
        </w:rPr>
        <w:t xml:space="preserve">; словарей </w:t>
      </w:r>
      <w:r w:rsidRPr="000B546B">
        <w:rPr>
          <w:rFonts w:eastAsia="Calibri"/>
          <w:szCs w:val="28"/>
        </w:rPr>
        <w:t>эпитетов, метафор и сравнений</w:t>
      </w:r>
      <w:r w:rsidR="00C665BE">
        <w:rPr>
          <w:rFonts w:eastAsia="Calibri"/>
          <w:szCs w:val="28"/>
        </w:rPr>
        <w:t>.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</w:t>
      </w:r>
      <w:r w:rsidRPr="000B546B">
        <w:rPr>
          <w:b/>
          <w:szCs w:val="28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Default="007E098B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соблюдение на письме и </w:t>
      </w:r>
      <w:r w:rsidR="009E14E3">
        <w:rPr>
          <w:szCs w:val="28"/>
        </w:rPr>
        <w:t xml:space="preserve">в </w:t>
      </w:r>
      <w:r>
        <w:rPr>
          <w:szCs w:val="28"/>
        </w:rPr>
        <w:t xml:space="preserve">устной речи норм </w:t>
      </w:r>
      <w:r w:rsidR="006775A9" w:rsidRPr="00B83A5D">
        <w:rPr>
          <w:szCs w:val="28"/>
        </w:rPr>
        <w:t>совр</w:t>
      </w:r>
      <w:r>
        <w:rPr>
          <w:szCs w:val="28"/>
        </w:rPr>
        <w:t xml:space="preserve">еменного </w:t>
      </w:r>
      <w:r w:rsidR="006775A9" w:rsidRPr="00B83A5D">
        <w:rPr>
          <w:szCs w:val="28"/>
        </w:rPr>
        <w:t xml:space="preserve">русского литературного языка и правил речевого этикета;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обогащение активного и</w:t>
      </w:r>
      <w:r w:rsidR="006775A9" w:rsidRPr="00325D2C">
        <w:rPr>
          <w:szCs w:val="28"/>
        </w:rPr>
        <w:t xml:space="preserve"> поте</w:t>
      </w:r>
      <w:r>
        <w:rPr>
          <w:szCs w:val="28"/>
        </w:rPr>
        <w:t xml:space="preserve">нциального словарного </w:t>
      </w:r>
      <w:r w:rsidR="006775A9">
        <w:rPr>
          <w:szCs w:val="28"/>
        </w:rPr>
        <w:t>запаса, р</w:t>
      </w:r>
      <w:r>
        <w:rPr>
          <w:szCs w:val="28"/>
        </w:rPr>
        <w:t xml:space="preserve">асширение </w:t>
      </w:r>
      <w:r w:rsidRPr="00325D2C">
        <w:rPr>
          <w:szCs w:val="28"/>
        </w:rPr>
        <w:t>объёма</w:t>
      </w:r>
      <w:r>
        <w:rPr>
          <w:szCs w:val="28"/>
        </w:rPr>
        <w:t xml:space="preserve"> используемых в речи грамматических сре</w:t>
      </w:r>
      <w:proofErr w:type="gramStart"/>
      <w:r>
        <w:rPr>
          <w:szCs w:val="28"/>
        </w:rPr>
        <w:t xml:space="preserve">дств </w:t>
      </w:r>
      <w:r w:rsidR="006775A9" w:rsidRPr="00325D2C">
        <w:rPr>
          <w:szCs w:val="28"/>
        </w:rPr>
        <w:t>дл</w:t>
      </w:r>
      <w:proofErr w:type="gramEnd"/>
      <w:r w:rsidR="006775A9" w:rsidRPr="00325D2C">
        <w:rPr>
          <w:szCs w:val="28"/>
        </w:rPr>
        <w:t>я свободного выражения мыслей и чувств на родном языке адекватно ситуации и стилю общения</w:t>
      </w:r>
      <w:r w:rsidR="006775A9">
        <w:rPr>
          <w:szCs w:val="28"/>
        </w:rPr>
        <w:t>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 xml:space="preserve">стремление к речевому самосовершенствованию;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формирование ответственности за языковую культуру</w:t>
      </w:r>
      <w:r w:rsidR="006775A9" w:rsidRPr="0014150E">
        <w:rPr>
          <w:szCs w:val="28"/>
        </w:rPr>
        <w:t xml:space="preserve"> как общечеловеческую ценность;</w:t>
      </w:r>
    </w:p>
    <w:p w:rsidR="006775A9" w:rsidRPr="00B83A5D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14150E">
        <w:rPr>
          <w:szCs w:val="28"/>
        </w:rPr>
        <w:t>способн</w:t>
      </w:r>
      <w:r>
        <w:rPr>
          <w:szCs w:val="28"/>
        </w:rPr>
        <w:t>ости оценивать свои</w:t>
      </w:r>
      <w:r w:rsidR="006775A9" w:rsidRPr="0014150E">
        <w:rPr>
          <w:szCs w:val="28"/>
        </w:rPr>
        <w:t xml:space="preserve"> языковые умения, планировать и осуществлять их совершенствование и развитие;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 w:rsidRPr="003E5B9A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szCs w:val="28"/>
        </w:rPr>
        <w:t xml:space="preserve">: произношение </w:t>
      </w:r>
      <w:r w:rsidRPr="003E5B9A">
        <w:rPr>
          <w:szCs w:val="28"/>
        </w:rPr>
        <w:t>имен существительных‚ прилагательных, глагол</w:t>
      </w:r>
      <w:r>
        <w:rPr>
          <w:szCs w:val="28"/>
        </w:rPr>
        <w:t>ов</w:t>
      </w:r>
      <w:r>
        <w:t xml:space="preserve">‚ </w:t>
      </w:r>
      <w:r w:rsidRPr="007C1DA7">
        <w:rPr>
          <w:szCs w:val="28"/>
        </w:rPr>
        <w:t>полных причасти</w:t>
      </w:r>
      <w:r>
        <w:rPr>
          <w:szCs w:val="28"/>
        </w:rPr>
        <w:t>й</w:t>
      </w:r>
      <w:r w:rsidRPr="007C1DA7">
        <w:rPr>
          <w:szCs w:val="28"/>
        </w:rPr>
        <w:t>‚</w:t>
      </w:r>
      <w:r>
        <w:rPr>
          <w:szCs w:val="28"/>
        </w:rPr>
        <w:t xml:space="preserve"> кратких форм</w:t>
      </w:r>
      <w:r w:rsidR="007E098B">
        <w:rPr>
          <w:szCs w:val="28"/>
        </w:rPr>
        <w:t xml:space="preserve"> </w:t>
      </w:r>
      <w:r w:rsidR="007E098B">
        <w:rPr>
          <w:szCs w:val="28"/>
        </w:rPr>
        <w:lastRenderedPageBreak/>
        <w:t xml:space="preserve">страдательных причастий </w:t>
      </w:r>
      <w:r w:rsidRPr="007C1DA7">
        <w:rPr>
          <w:szCs w:val="28"/>
        </w:rPr>
        <w:t>прошедшего времени‚ деепричасти</w:t>
      </w:r>
      <w:r>
        <w:rPr>
          <w:szCs w:val="28"/>
        </w:rPr>
        <w:t>й</w:t>
      </w:r>
      <w:r w:rsidRPr="007C1DA7">
        <w:rPr>
          <w:szCs w:val="28"/>
        </w:rPr>
        <w:t>‚ наречи</w:t>
      </w:r>
      <w:r w:rsidR="007C640C">
        <w:rPr>
          <w:szCs w:val="28"/>
        </w:rPr>
        <w:t>й;</w:t>
      </w:r>
      <w:r w:rsidR="007E098B">
        <w:rPr>
          <w:szCs w:val="28"/>
        </w:rPr>
        <w:t xml:space="preserve"> </w:t>
      </w:r>
      <w:r w:rsidRPr="00350643">
        <w:rPr>
          <w:szCs w:val="28"/>
        </w:rPr>
        <w:t>произношение гласных [э]‚ [о] после мягких согласных и шипящих; безударный [о] в сло</w:t>
      </w:r>
      <w:r w:rsidR="009E14E3">
        <w:rPr>
          <w:szCs w:val="28"/>
        </w:rPr>
        <w:t xml:space="preserve">вах иностранного происхождения; </w:t>
      </w:r>
      <w:r w:rsidRPr="00350643">
        <w:rPr>
          <w:szCs w:val="28"/>
        </w:rPr>
        <w:t>произношение парных по твердости-мягкости согласных перед [е] в словах иностранного происхождения;</w:t>
      </w:r>
      <w:proofErr w:type="gramEnd"/>
      <w:r w:rsidRPr="00350643">
        <w:rPr>
          <w:szCs w:val="28"/>
        </w:rPr>
        <w:t xml:space="preserve"> произношение </w:t>
      </w:r>
      <w:r w:rsidR="009E14E3">
        <w:rPr>
          <w:szCs w:val="28"/>
        </w:rPr>
        <w:t xml:space="preserve">безударного [а] после </w:t>
      </w:r>
      <w:r w:rsidR="009E14E3" w:rsidRPr="00315ED4">
        <w:rPr>
          <w:i/>
          <w:szCs w:val="28"/>
        </w:rPr>
        <w:t>ж</w:t>
      </w:r>
      <w:r w:rsidR="009E14E3">
        <w:rPr>
          <w:szCs w:val="28"/>
        </w:rPr>
        <w:t xml:space="preserve"> и </w:t>
      </w:r>
      <w:r w:rsidR="009E14E3" w:rsidRPr="00315ED4">
        <w:rPr>
          <w:i/>
          <w:szCs w:val="28"/>
        </w:rPr>
        <w:t>ш</w:t>
      </w:r>
      <w:r w:rsidR="009E14E3">
        <w:rPr>
          <w:szCs w:val="28"/>
        </w:rPr>
        <w:t xml:space="preserve">; </w:t>
      </w:r>
      <w:r w:rsidRPr="00350643">
        <w:rPr>
          <w:szCs w:val="28"/>
        </w:rPr>
        <w:t xml:space="preserve">произношение сочетания </w:t>
      </w:r>
      <w:proofErr w:type="spellStart"/>
      <w:r w:rsidRPr="009E14E3">
        <w:rPr>
          <w:i/>
          <w:szCs w:val="28"/>
        </w:rPr>
        <w:t>чн</w:t>
      </w:r>
      <w:proofErr w:type="spellEnd"/>
      <w:r w:rsidRPr="00350643">
        <w:rPr>
          <w:szCs w:val="28"/>
        </w:rPr>
        <w:t xml:space="preserve"> и </w:t>
      </w:r>
      <w:proofErr w:type="spellStart"/>
      <w:r w:rsidRPr="009E14E3">
        <w:rPr>
          <w:i/>
          <w:szCs w:val="28"/>
        </w:rPr>
        <w:t>чт</w:t>
      </w:r>
      <w:proofErr w:type="spellEnd"/>
      <w:r w:rsidRPr="00350643">
        <w:rPr>
          <w:szCs w:val="28"/>
        </w:rPr>
        <w:t xml:space="preserve">; произношение женских отчеств на </w:t>
      </w:r>
      <w:proofErr w:type="gramStart"/>
      <w:r w:rsidRPr="00350643">
        <w:rPr>
          <w:szCs w:val="28"/>
        </w:rPr>
        <w:t>-</w:t>
      </w:r>
      <w:proofErr w:type="spellStart"/>
      <w:r w:rsidRPr="009E14E3">
        <w:rPr>
          <w:i/>
          <w:szCs w:val="28"/>
        </w:rPr>
        <w:t>и</w:t>
      </w:r>
      <w:proofErr w:type="gramEnd"/>
      <w:r w:rsidRPr="009E14E3">
        <w:rPr>
          <w:i/>
          <w:szCs w:val="28"/>
        </w:rPr>
        <w:t>чн</w:t>
      </w:r>
      <w:r w:rsidRPr="007C640C">
        <w:rPr>
          <w:i/>
          <w:szCs w:val="28"/>
        </w:rPr>
        <w:t>а</w:t>
      </w:r>
      <w:proofErr w:type="spellEnd"/>
      <w:r w:rsidRPr="00350643">
        <w:rPr>
          <w:szCs w:val="28"/>
        </w:rPr>
        <w:t>, -</w:t>
      </w:r>
      <w:proofErr w:type="spellStart"/>
      <w:r w:rsidRPr="009E14E3">
        <w:rPr>
          <w:i/>
          <w:szCs w:val="28"/>
        </w:rPr>
        <w:t>инична</w:t>
      </w:r>
      <w:proofErr w:type="spellEnd"/>
      <w:r w:rsidRPr="00350643">
        <w:rPr>
          <w:szCs w:val="28"/>
        </w:rPr>
        <w:t xml:space="preserve">; произношение твердого [н] перед мягкими [ф'] и [в']; произношение мягкого [н] перед </w:t>
      </w:r>
      <w:r w:rsidRPr="009E14E3">
        <w:rPr>
          <w:i/>
          <w:szCs w:val="28"/>
        </w:rPr>
        <w:t>ч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щ</w:t>
      </w:r>
      <w:r w:rsidRPr="00350643">
        <w:rPr>
          <w:szCs w:val="28"/>
        </w:rPr>
        <w:t>.</w:t>
      </w:r>
      <w:r>
        <w:rPr>
          <w:szCs w:val="28"/>
        </w:rPr>
        <w:t xml:space="preserve">; постановка </w:t>
      </w:r>
      <w:r w:rsidRPr="003E5B9A">
        <w:rPr>
          <w:szCs w:val="28"/>
        </w:rPr>
        <w:t>ударени</w:t>
      </w:r>
      <w:r>
        <w:rPr>
          <w:szCs w:val="28"/>
        </w:rPr>
        <w:t>я</w:t>
      </w:r>
      <w:r w:rsidRPr="003E5B9A">
        <w:rPr>
          <w:szCs w:val="28"/>
        </w:rPr>
        <w:t xml:space="preserve"> в </w:t>
      </w:r>
      <w:r w:rsidRPr="00056502">
        <w:rPr>
          <w:szCs w:val="28"/>
        </w:rPr>
        <w:t>отдельных грамматических форм</w:t>
      </w:r>
      <w:r>
        <w:rPr>
          <w:szCs w:val="28"/>
        </w:rPr>
        <w:t xml:space="preserve">ах </w:t>
      </w:r>
      <w:r w:rsidR="009E14E3">
        <w:rPr>
          <w:szCs w:val="28"/>
        </w:rPr>
        <w:t>имён</w:t>
      </w:r>
      <w:r w:rsidRPr="003E5B9A">
        <w:rPr>
          <w:szCs w:val="28"/>
        </w:rPr>
        <w:t xml:space="preserve"> существительных</w:t>
      </w:r>
      <w:r w:rsidRPr="00056502">
        <w:rPr>
          <w:szCs w:val="28"/>
        </w:rPr>
        <w:t>,</w:t>
      </w:r>
      <w:r w:rsidR="007E098B">
        <w:rPr>
          <w:szCs w:val="28"/>
        </w:rPr>
        <w:t xml:space="preserve"> </w:t>
      </w:r>
      <w:r w:rsidRPr="00153991">
        <w:rPr>
          <w:szCs w:val="28"/>
        </w:rPr>
        <w:t>прилагательных; глагол</w:t>
      </w:r>
      <w:r>
        <w:rPr>
          <w:szCs w:val="28"/>
        </w:rPr>
        <w:t>ов</w:t>
      </w:r>
      <w:r w:rsidRPr="0014150E">
        <w:rPr>
          <w:szCs w:val="28"/>
        </w:rPr>
        <w:t>(в рамках изученного</w:t>
      </w:r>
      <w:r>
        <w:rPr>
          <w:szCs w:val="28"/>
        </w:rPr>
        <w:t>)</w:t>
      </w:r>
      <w:r w:rsidRPr="00153991">
        <w:rPr>
          <w:szCs w:val="28"/>
        </w:rPr>
        <w:t xml:space="preserve">; </w:t>
      </w:r>
      <w:r w:rsidRPr="007C1DA7">
        <w:rPr>
          <w:szCs w:val="28"/>
        </w:rPr>
        <w:t>в словоформах с непроизводны</w:t>
      </w:r>
      <w:r>
        <w:rPr>
          <w:szCs w:val="28"/>
        </w:rPr>
        <w:t xml:space="preserve">ми предлогами‚ в </w:t>
      </w:r>
      <w:r w:rsidRPr="00153991">
        <w:rPr>
          <w:szCs w:val="28"/>
        </w:rPr>
        <w:t>заимствованных слов</w:t>
      </w:r>
      <w:r>
        <w:rPr>
          <w:szCs w:val="28"/>
        </w:rPr>
        <w:t>ах</w:t>
      </w:r>
      <w:r w:rsidRPr="00153991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 xml:space="preserve">осознание </w:t>
      </w:r>
      <w:r>
        <w:rPr>
          <w:szCs w:val="28"/>
        </w:rPr>
        <w:t xml:space="preserve">смыслоразличительной </w:t>
      </w:r>
      <w:r w:rsidRPr="003E5B9A">
        <w:rPr>
          <w:szCs w:val="28"/>
        </w:rPr>
        <w:t xml:space="preserve">роли ударения </w:t>
      </w:r>
      <w:r>
        <w:rPr>
          <w:szCs w:val="28"/>
        </w:rPr>
        <w:t xml:space="preserve">на примере </w:t>
      </w:r>
      <w:r w:rsidRPr="003E5B9A">
        <w:rPr>
          <w:szCs w:val="28"/>
        </w:rPr>
        <w:t>омограф</w:t>
      </w:r>
      <w:r>
        <w:rPr>
          <w:szCs w:val="28"/>
        </w:rPr>
        <w:t>ов;</w:t>
      </w:r>
    </w:p>
    <w:p w:rsidR="006775A9" w:rsidRPr="00153991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53991">
        <w:rPr>
          <w:szCs w:val="28"/>
        </w:rPr>
        <w:t xml:space="preserve">различение </w:t>
      </w:r>
      <w:r>
        <w:rPr>
          <w:szCs w:val="28"/>
        </w:rPr>
        <w:t>п</w:t>
      </w:r>
      <w:r w:rsidRPr="00153991">
        <w:rPr>
          <w:szCs w:val="28"/>
        </w:rPr>
        <w:t>роизносительны</w:t>
      </w:r>
      <w:r>
        <w:rPr>
          <w:szCs w:val="28"/>
        </w:rPr>
        <w:t>х</w:t>
      </w:r>
      <w:r w:rsidRPr="00153991">
        <w:rPr>
          <w:szCs w:val="28"/>
        </w:rPr>
        <w:t xml:space="preserve"> различи</w:t>
      </w:r>
      <w:r>
        <w:rPr>
          <w:szCs w:val="28"/>
        </w:rPr>
        <w:t>й</w:t>
      </w:r>
      <w:r w:rsidRPr="00153991">
        <w:rPr>
          <w:szCs w:val="28"/>
        </w:rPr>
        <w:t xml:space="preserve"> в русском языке, обусловленны</w:t>
      </w:r>
      <w:r>
        <w:rPr>
          <w:szCs w:val="28"/>
        </w:rPr>
        <w:t>х</w:t>
      </w:r>
      <w:r w:rsidRPr="00153991">
        <w:rPr>
          <w:szCs w:val="28"/>
        </w:rPr>
        <w:t xml:space="preserve"> темпом речи</w:t>
      </w:r>
      <w:r>
        <w:rPr>
          <w:szCs w:val="28"/>
        </w:rPr>
        <w:t xml:space="preserve"> и стилями речи;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>различение вариантов орфоэпическ</w:t>
      </w:r>
      <w:r>
        <w:rPr>
          <w:szCs w:val="28"/>
        </w:rPr>
        <w:t xml:space="preserve">ой </w:t>
      </w:r>
      <w:r w:rsidRPr="003E5B9A">
        <w:rPr>
          <w:szCs w:val="28"/>
        </w:rPr>
        <w:t>и акцентологическ</w:t>
      </w:r>
      <w:r>
        <w:rPr>
          <w:szCs w:val="28"/>
        </w:rPr>
        <w:t xml:space="preserve">ой </w:t>
      </w:r>
      <w:r w:rsidRPr="003E5B9A">
        <w:rPr>
          <w:szCs w:val="28"/>
        </w:rPr>
        <w:t>нормы; употреблени</w:t>
      </w:r>
      <w:r>
        <w:rPr>
          <w:szCs w:val="28"/>
        </w:rPr>
        <w:t xml:space="preserve">е слов с учётом произносительных вариантов орфоэпической 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594D67">
        <w:rPr>
          <w:szCs w:val="28"/>
        </w:rPr>
        <w:t xml:space="preserve">употребление слов с учётом </w:t>
      </w:r>
      <w:r>
        <w:rPr>
          <w:szCs w:val="28"/>
        </w:rPr>
        <w:t xml:space="preserve">стилистических </w:t>
      </w:r>
      <w:r w:rsidRPr="00594D67">
        <w:rPr>
          <w:szCs w:val="28"/>
        </w:rPr>
        <w:t>вариантов орфоэпической нормы;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50643">
        <w:rPr>
          <w:szCs w:val="28"/>
        </w:rPr>
        <w:t xml:space="preserve">понимание активных процессов в </w:t>
      </w:r>
      <w:r>
        <w:rPr>
          <w:szCs w:val="28"/>
        </w:rPr>
        <w:t>области произношения и ударения;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соблюдение основных лексических норм </w:t>
      </w:r>
      <w:r w:rsidR="006775A9" w:rsidRPr="00594D67">
        <w:rPr>
          <w:b/>
          <w:szCs w:val="28"/>
        </w:rPr>
        <w:t>современного русского литературного языка:</w:t>
      </w:r>
      <w:r w:rsidR="007E098B">
        <w:rPr>
          <w:b/>
          <w:szCs w:val="28"/>
        </w:rPr>
        <w:t xml:space="preserve"> </w:t>
      </w:r>
      <w:r w:rsidR="006775A9" w:rsidRPr="00594D67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</w:t>
      </w:r>
      <w:r w:rsidR="006775A9">
        <w:rPr>
          <w:szCs w:val="28"/>
        </w:rPr>
        <w:t>;</w:t>
      </w:r>
      <w:r w:rsidR="007E098B">
        <w:rPr>
          <w:szCs w:val="28"/>
        </w:rPr>
        <w:t xml:space="preserve"> </w:t>
      </w:r>
      <w:r w:rsidR="006775A9">
        <w:rPr>
          <w:szCs w:val="28"/>
        </w:rPr>
        <w:t>нормы употребления синонимов‚ антонимов‚ омонимов‚ паронимов;</w:t>
      </w:r>
      <w:r w:rsidR="007E098B">
        <w:rPr>
          <w:szCs w:val="28"/>
        </w:rPr>
        <w:t xml:space="preserve"> </w:t>
      </w:r>
      <w:r w:rsidR="006775A9" w:rsidRPr="00594D67">
        <w:rPr>
          <w:szCs w:val="28"/>
        </w:rPr>
        <w:t xml:space="preserve">употребление слова в соответствии с его лексическим значением и требованием лексической сочетаемости; </w:t>
      </w:r>
      <w:r w:rsidR="006775A9" w:rsidRPr="00350643">
        <w:rPr>
          <w:szCs w:val="28"/>
        </w:rPr>
        <w:t>употреблени</w:t>
      </w:r>
      <w:r w:rsidR="006775A9">
        <w:rPr>
          <w:szCs w:val="28"/>
        </w:rPr>
        <w:t>е</w:t>
      </w:r>
      <w:r w:rsidR="007E098B">
        <w:rPr>
          <w:szCs w:val="28"/>
        </w:rPr>
        <w:t xml:space="preserve"> терминов в </w:t>
      </w:r>
      <w:r w:rsidR="006775A9" w:rsidRPr="00350643">
        <w:rPr>
          <w:szCs w:val="28"/>
        </w:rPr>
        <w:t>научном стиле речи</w:t>
      </w:r>
      <w:r w:rsidR="006775A9">
        <w:rPr>
          <w:szCs w:val="28"/>
        </w:rPr>
        <w:t>‚</w:t>
      </w:r>
      <w:r w:rsidR="006775A9" w:rsidRPr="00350643">
        <w:rPr>
          <w:szCs w:val="28"/>
        </w:rPr>
        <w:t xml:space="preserve"> в публицистике, художественной литературе, разговорной речи</w:t>
      </w:r>
      <w:r w:rsidR="006775A9">
        <w:rPr>
          <w:szCs w:val="28"/>
        </w:rPr>
        <w:t xml:space="preserve">; </w:t>
      </w:r>
      <w:r w:rsidR="006775A9">
        <w:t>опознавание частотных примеров т</w:t>
      </w:r>
      <w:r w:rsidR="006775A9" w:rsidRPr="00350643">
        <w:rPr>
          <w:szCs w:val="28"/>
        </w:rPr>
        <w:t>автологи</w:t>
      </w:r>
      <w:r w:rsidR="006775A9">
        <w:rPr>
          <w:szCs w:val="28"/>
        </w:rPr>
        <w:t>и и п</w:t>
      </w:r>
      <w:r w:rsidR="006775A9" w:rsidRPr="00350643">
        <w:rPr>
          <w:szCs w:val="28"/>
        </w:rPr>
        <w:t>леоназм</w:t>
      </w:r>
      <w:r w:rsidR="006775A9">
        <w:rPr>
          <w:szCs w:val="28"/>
        </w:rPr>
        <w:t>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различение </w:t>
      </w:r>
      <w:r>
        <w:rPr>
          <w:szCs w:val="28"/>
        </w:rPr>
        <w:t xml:space="preserve">стилистических </w:t>
      </w:r>
      <w:r w:rsidRPr="00CE3B57">
        <w:rPr>
          <w:szCs w:val="28"/>
        </w:rPr>
        <w:t xml:space="preserve">вариантов </w:t>
      </w:r>
      <w:r>
        <w:rPr>
          <w:szCs w:val="28"/>
        </w:rPr>
        <w:t xml:space="preserve">лексической </w:t>
      </w:r>
      <w:r w:rsidRPr="00CE3B57">
        <w:rPr>
          <w:szCs w:val="28"/>
        </w:rPr>
        <w:t xml:space="preserve">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употребление </w:t>
      </w:r>
      <w:r w:rsidRPr="00F243C3">
        <w:rPr>
          <w:szCs w:val="28"/>
        </w:rPr>
        <w:t>имён существительных, прилагательных, глаголов</w:t>
      </w:r>
      <w:r w:rsidR="007E098B">
        <w:rPr>
          <w:szCs w:val="28"/>
        </w:rPr>
        <w:t xml:space="preserve"> с учётом стилистических </w:t>
      </w:r>
      <w:r w:rsidRPr="00CE3B57">
        <w:rPr>
          <w:szCs w:val="28"/>
        </w:rPr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>употребление синонимов, антонимов‚ омонимов</w:t>
      </w:r>
      <w:r w:rsidR="007E098B">
        <w:rPr>
          <w:szCs w:val="28"/>
        </w:rPr>
        <w:t xml:space="preserve"> с учётом стилистических</w:t>
      </w:r>
      <w:r w:rsidRPr="008862D0">
        <w:rPr>
          <w:szCs w:val="28"/>
        </w:rPr>
        <w:t xml:space="preserve"> </w:t>
      </w:r>
      <w:r w:rsidRPr="008862D0">
        <w:rPr>
          <w:szCs w:val="28"/>
        </w:rPr>
        <w:lastRenderedPageBreak/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25D2C">
        <w:rPr>
          <w:szCs w:val="28"/>
        </w:rPr>
        <w:t>разли</w:t>
      </w:r>
      <w:r w:rsidR="007E098B">
        <w:rPr>
          <w:szCs w:val="28"/>
        </w:rPr>
        <w:t>чение типичных речевых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редактирование текста с целью исправления речевых ошибок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 xml:space="preserve">е речевых </w:t>
      </w:r>
      <w:r w:rsidRPr="00325D2C">
        <w:rPr>
          <w:szCs w:val="28"/>
        </w:rPr>
        <w:t>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proofErr w:type="gramStart"/>
      <w:r w:rsidRPr="00CE3B57">
        <w:rPr>
          <w:b/>
          <w:szCs w:val="28"/>
        </w:rPr>
        <w:t>соблюдение основных грамматических норм современного русского литературного языка</w:t>
      </w:r>
      <w:r>
        <w:rPr>
          <w:b/>
          <w:szCs w:val="28"/>
        </w:rPr>
        <w:t xml:space="preserve">: </w:t>
      </w:r>
      <w:r>
        <w:t xml:space="preserve">употребление </w:t>
      </w:r>
      <w:r w:rsidRPr="00F243C3">
        <w:t>заимствованных неск</w:t>
      </w:r>
      <w:r w:rsidR="009E14E3">
        <w:t xml:space="preserve">лоняемых имен существительных; сложных существительных; </w:t>
      </w:r>
      <w:r w:rsidRPr="00F243C3">
        <w:t>им</w:t>
      </w:r>
      <w:r w:rsidR="00BA6BCE">
        <w:t>ё</w:t>
      </w:r>
      <w:r w:rsidRPr="00F243C3">
        <w:t>н собствен</w:t>
      </w:r>
      <w:r>
        <w:t xml:space="preserve">ных (географических названий); </w:t>
      </w:r>
      <w:r w:rsidRPr="00F243C3">
        <w:t>аббревиатур</w:t>
      </w:r>
      <w:r>
        <w:t xml:space="preserve">‚ </w:t>
      </w:r>
      <w:r w:rsidRPr="005065B5">
        <w:t>обусловленн</w:t>
      </w:r>
      <w:r w:rsidR="00BA6BCE">
        <w:t>ое</w:t>
      </w:r>
      <w:r>
        <w:t xml:space="preserve"> категорией рода; </w:t>
      </w:r>
      <w:r w:rsidR="007E098B">
        <w:t xml:space="preserve">употребление </w:t>
      </w:r>
      <w:r w:rsidRPr="000F3304">
        <w:t>заимствованных несклоняемых им</w:t>
      </w:r>
      <w:r w:rsidR="00BA6BCE">
        <w:t>ё</w:t>
      </w:r>
      <w:r w:rsidRPr="000F3304">
        <w:t>н существительных; склонение русских и иностранных имен и фамилий; наз</w:t>
      </w:r>
      <w:r>
        <w:t>ваний географических объектов‚</w:t>
      </w:r>
      <w:r w:rsidRPr="009E14E3">
        <w:t xml:space="preserve"> употребление</w:t>
      </w:r>
      <w:r>
        <w:t xml:space="preserve"> отдельных грамматических форм</w:t>
      </w:r>
      <w:r w:rsidR="007E098B">
        <w:t xml:space="preserve"> имен существительных, </w:t>
      </w:r>
      <w:r w:rsidRPr="000F3304">
        <w:t>прилагательных (в рамках изученного);</w:t>
      </w:r>
      <w:r w:rsidR="007E098B">
        <w:t xml:space="preserve"> </w:t>
      </w:r>
      <w:r w:rsidRPr="000F3304">
        <w:t>склонение местоимений‚ порядковых и количественных числительных</w:t>
      </w:r>
      <w:r w:rsidR="007E098B">
        <w:t>;</w:t>
      </w:r>
      <w:proofErr w:type="gramEnd"/>
      <w:r w:rsidR="007E098B">
        <w:t xml:space="preserve"> употребление отдельных </w:t>
      </w:r>
      <w:r>
        <w:t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</w:t>
      </w:r>
      <w:r w:rsidRPr="00841C96">
        <w:t xml:space="preserve"> глагол</w:t>
      </w:r>
      <w:r>
        <w:t>ов</w:t>
      </w:r>
      <w:r w:rsidRPr="00841C96">
        <w:t xml:space="preserve"> 1 лица единственного числа настоящего и будущего времени</w:t>
      </w:r>
      <w:r>
        <w:t xml:space="preserve">; формообразование </w:t>
      </w:r>
      <w:r w:rsidRPr="00841C96">
        <w:t>глаголов совершенн</w:t>
      </w:r>
      <w:r>
        <w:t>ого и несовершенного вида‚ форм</w:t>
      </w:r>
      <w:r w:rsidRPr="00841C96">
        <w:t xml:space="preserve"> глаголов в повелительном наклонении</w:t>
      </w:r>
      <w:r>
        <w:t xml:space="preserve">; </w:t>
      </w:r>
      <w:proofErr w:type="gramStart"/>
      <w:r>
        <w:t>употребление имен прилагательных в</w:t>
      </w:r>
      <w:r w:rsidR="009E14E3">
        <w:t xml:space="preserve"> формах сравнительной степени‚ </w:t>
      </w:r>
      <w:r>
        <w:t>в краткой форме‚</w:t>
      </w:r>
      <w:r w:rsidRPr="00841C96">
        <w:t xml:space="preserve"> употреблени</w:t>
      </w:r>
      <w:r>
        <w:t>е</w:t>
      </w:r>
      <w:r w:rsidRPr="00841C96">
        <w:t xml:space="preserve"> в речи однокоренных слов</w:t>
      </w:r>
      <w:r>
        <w:t xml:space="preserve">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>
        <w:t xml:space="preserve">слительного и существительным; </w:t>
      </w:r>
      <w:r>
        <w:t>согласование определения в количественно-именных сочетаниях с числительными</w:t>
      </w:r>
      <w:r w:rsidRPr="00350643">
        <w:t>;</w:t>
      </w:r>
      <w:proofErr w:type="gramEnd"/>
      <w:r>
        <w:t xml:space="preserve"> построение словосочетаний по типу согласования; управление предлогов </w:t>
      </w:r>
      <w:proofErr w:type="gramStart"/>
      <w:r w:rsidRPr="005065B5">
        <w:rPr>
          <w:i/>
        </w:rPr>
        <w:t>благодаря</w:t>
      </w:r>
      <w:proofErr w:type="gramEnd"/>
      <w:r w:rsidRPr="005065B5">
        <w:rPr>
          <w:i/>
        </w:rPr>
        <w:t>, согласно, вопреки</w:t>
      </w:r>
      <w:r>
        <w:t xml:space="preserve">; употребление предлогов </w:t>
      </w:r>
      <w:r w:rsidR="00315ED4">
        <w:rPr>
          <w:i/>
        </w:rPr>
        <w:t>о</w:t>
      </w:r>
      <w:r>
        <w:t xml:space="preserve">‚ </w:t>
      </w:r>
      <w:r w:rsidR="00315ED4">
        <w:rPr>
          <w:i/>
        </w:rPr>
        <w:t>по</w:t>
      </w:r>
      <w:r>
        <w:t xml:space="preserve">‚ </w:t>
      </w:r>
      <w:r w:rsidR="00315ED4">
        <w:rPr>
          <w:i/>
        </w:rPr>
        <w:t>из</w:t>
      </w:r>
      <w:r>
        <w:t xml:space="preserve">‚ </w:t>
      </w:r>
      <w:r w:rsidR="003010F2" w:rsidRPr="003010F2">
        <w:rPr>
          <w:i/>
        </w:rPr>
        <w:t>с</w:t>
      </w:r>
      <w:r>
        <w:t xml:space="preserve"> в составе словосочетания‚ употребление предлога </w:t>
      </w:r>
      <w:r w:rsidR="003010F2">
        <w:rPr>
          <w:i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>
        <w:lastRenderedPageBreak/>
        <w:t xml:space="preserve">предложений с косвенной речью‚ </w:t>
      </w:r>
      <w:r>
        <w:t>сложных предложений разных видов;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9E14E3">
        <w:t xml:space="preserve">определение </w:t>
      </w:r>
      <w:r w:rsidRPr="009E14E3">
        <w:rPr>
          <w:szCs w:val="28"/>
        </w:rPr>
        <w:t>типичных</w:t>
      </w:r>
      <w:r w:rsidR="007E098B">
        <w:rPr>
          <w:szCs w:val="28"/>
        </w:rPr>
        <w:t xml:space="preserve"> </w:t>
      </w:r>
      <w:r w:rsidRPr="00F243C3">
        <w:rPr>
          <w:szCs w:val="28"/>
        </w:rPr>
        <w:t>грамматически</w:t>
      </w:r>
      <w:r>
        <w:rPr>
          <w:szCs w:val="28"/>
        </w:rPr>
        <w:t>х</w:t>
      </w:r>
      <w:r w:rsidRPr="00F243C3">
        <w:rPr>
          <w:szCs w:val="28"/>
        </w:rPr>
        <w:t xml:space="preserve"> ошиб</w:t>
      </w:r>
      <w:r>
        <w:rPr>
          <w:szCs w:val="28"/>
        </w:rPr>
        <w:t>ок</w:t>
      </w:r>
      <w:r w:rsidRPr="00F243C3">
        <w:rPr>
          <w:szCs w:val="28"/>
        </w:rPr>
        <w:t xml:space="preserve"> в речи</w:t>
      </w:r>
      <w:r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 xml:space="preserve">различение </w:t>
      </w:r>
      <w:r>
        <w:rPr>
          <w:szCs w:val="28"/>
        </w:rPr>
        <w:t>в</w:t>
      </w:r>
      <w:r w:rsidRPr="008862D0">
        <w:rPr>
          <w:szCs w:val="28"/>
        </w:rPr>
        <w:t>ариант</w:t>
      </w:r>
      <w:r>
        <w:rPr>
          <w:szCs w:val="28"/>
        </w:rPr>
        <w:t>ов</w:t>
      </w:r>
      <w:r w:rsidRPr="008862D0">
        <w:rPr>
          <w:szCs w:val="28"/>
        </w:rPr>
        <w:t xml:space="preserve"> грамматической нормы: </w:t>
      </w:r>
      <w:r w:rsidRPr="007C12F9">
        <w:rPr>
          <w:szCs w:val="28"/>
        </w:rPr>
        <w:t>литературных и разговорных форм именительного падежа множественного числа существительных мужского рода‚</w:t>
      </w:r>
      <w:r w:rsidR="007E098B">
        <w:rPr>
          <w:szCs w:val="28"/>
        </w:rPr>
        <w:t xml:space="preserve"> </w:t>
      </w:r>
      <w:r w:rsidRPr="007C12F9">
        <w:rPr>
          <w:szCs w:val="28"/>
        </w:rPr>
        <w:t>форм существительных мужского</w:t>
      </w:r>
      <w:r w:rsidRPr="008862D0">
        <w:rPr>
          <w:szCs w:val="28"/>
        </w:rPr>
        <w:t xml:space="preserve"> рода множественного числа с окончаниями </w:t>
      </w:r>
      <w:proofErr w:type="gramStart"/>
      <w:r w:rsidRPr="009E14E3">
        <w:rPr>
          <w:i/>
          <w:szCs w:val="28"/>
        </w:rPr>
        <w:t>–а</w:t>
      </w:r>
      <w:proofErr w:type="gramEnd"/>
      <w:r w:rsidRPr="009E14E3">
        <w:rPr>
          <w:i/>
          <w:szCs w:val="28"/>
        </w:rPr>
        <w:t>(-я)</w:t>
      </w:r>
      <w:r w:rsidRPr="008862D0">
        <w:rPr>
          <w:szCs w:val="28"/>
        </w:rPr>
        <w:t xml:space="preserve">, </w:t>
      </w:r>
      <w:r w:rsidRPr="009E14E3">
        <w:rPr>
          <w:i/>
          <w:szCs w:val="28"/>
        </w:rPr>
        <w:t>-ы(и)</w:t>
      </w:r>
      <w:r w:rsidRPr="008862D0">
        <w:rPr>
          <w:szCs w:val="28"/>
        </w:rPr>
        <w:t>‚ различающи</w:t>
      </w:r>
      <w:r>
        <w:rPr>
          <w:szCs w:val="28"/>
        </w:rPr>
        <w:t>х</w:t>
      </w:r>
      <w:r w:rsidRPr="008862D0">
        <w:rPr>
          <w:szCs w:val="28"/>
        </w:rPr>
        <w:t>ся по смыслу</w:t>
      </w:r>
      <w:r>
        <w:rPr>
          <w:szCs w:val="28"/>
        </w:rPr>
        <w:t xml:space="preserve">‚ </w:t>
      </w:r>
      <w:r w:rsidRPr="00841C96">
        <w:rPr>
          <w:szCs w:val="28"/>
        </w:rPr>
        <w:t>литературных и разговорных форм глаголов‚ причастий‚ деепричастий‚ наречий;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40711">
        <w:rPr>
          <w:szCs w:val="28"/>
        </w:rPr>
        <w:t>разл</w:t>
      </w:r>
      <w:r w:rsidR="007E098B">
        <w:rPr>
          <w:szCs w:val="28"/>
        </w:rPr>
        <w:t>ичение вариантов грамматической</w:t>
      </w:r>
      <w:r>
        <w:rPr>
          <w:szCs w:val="28"/>
        </w:rPr>
        <w:t xml:space="preserve"> синтаксической </w:t>
      </w:r>
      <w:r w:rsidRPr="00C40711">
        <w:rPr>
          <w:szCs w:val="28"/>
        </w:rPr>
        <w:t>нормы</w:t>
      </w:r>
      <w:r>
        <w:rPr>
          <w:szCs w:val="28"/>
        </w:rPr>
        <w:t>‚ обусловленных грамматической синонимией словосочетаний‚ простых и сложных предложений;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</w:t>
      </w:r>
      <w:r w:rsidRPr="008862D0">
        <w:rPr>
          <w:szCs w:val="28"/>
        </w:rPr>
        <w:t xml:space="preserve">употребление имён существительных, прилагательных, глаголов с  </w:t>
      </w:r>
      <w:r>
        <w:rPr>
          <w:szCs w:val="28"/>
        </w:rPr>
        <w:t xml:space="preserve">учётом </w:t>
      </w:r>
      <w:r w:rsidRPr="008862D0">
        <w:rPr>
          <w:szCs w:val="28"/>
        </w:rPr>
        <w:t>вариантов грамматической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употребление </w:t>
      </w:r>
      <w:r w:rsidRPr="00C40711">
        <w:rPr>
          <w:szCs w:val="28"/>
        </w:rPr>
        <w:t>синоними</w:t>
      </w:r>
      <w:r>
        <w:rPr>
          <w:szCs w:val="28"/>
        </w:rPr>
        <w:t xml:space="preserve">ческих грамматических конструкций с учётом смысловых </w:t>
      </w:r>
      <w:r w:rsidRPr="00354DF2">
        <w:rPr>
          <w:szCs w:val="28"/>
        </w:rPr>
        <w:t xml:space="preserve">и </w:t>
      </w:r>
      <w:r>
        <w:rPr>
          <w:szCs w:val="28"/>
        </w:rPr>
        <w:t xml:space="preserve">стилистических особенностей; </w:t>
      </w:r>
      <w:r w:rsidRPr="00325D2C">
        <w:rPr>
          <w:szCs w:val="28"/>
        </w:rPr>
        <w:t xml:space="preserve">редактирование текста с целью исправления </w:t>
      </w:r>
      <w:r>
        <w:rPr>
          <w:szCs w:val="28"/>
        </w:rPr>
        <w:t>грамматических</w:t>
      </w:r>
      <w:r w:rsidRPr="00325D2C">
        <w:rPr>
          <w:szCs w:val="28"/>
        </w:rPr>
        <w:t xml:space="preserve">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>е</w:t>
      </w:r>
      <w:r w:rsidRPr="00325D2C">
        <w:rPr>
          <w:szCs w:val="28"/>
        </w:rPr>
        <w:t xml:space="preserve"> грамматических 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 xml:space="preserve">соблюдение основных норм </w:t>
      </w:r>
      <w:r>
        <w:rPr>
          <w:b/>
          <w:szCs w:val="28"/>
        </w:rPr>
        <w:t xml:space="preserve">русского </w:t>
      </w:r>
      <w:r w:rsidRPr="00CE3B57">
        <w:rPr>
          <w:b/>
          <w:szCs w:val="28"/>
        </w:rPr>
        <w:t>речевого этикета</w:t>
      </w:r>
      <w:r>
        <w:rPr>
          <w:b/>
          <w:szCs w:val="28"/>
        </w:rPr>
        <w:t>:</w:t>
      </w:r>
      <w:r w:rsidR="007E098B">
        <w:rPr>
          <w:b/>
          <w:szCs w:val="28"/>
        </w:rPr>
        <w:t xml:space="preserve"> </w:t>
      </w:r>
      <w:r>
        <w:t>этикетные формы и формулы о</w:t>
      </w:r>
      <w:r w:rsidRPr="00A52DA3">
        <w:rPr>
          <w:szCs w:val="28"/>
        </w:rPr>
        <w:t>бращени</w:t>
      </w:r>
      <w:r>
        <w:rPr>
          <w:szCs w:val="28"/>
        </w:rPr>
        <w:t xml:space="preserve">я; </w:t>
      </w:r>
      <w:r w:rsidRPr="00E01A88">
        <w:rPr>
          <w:szCs w:val="28"/>
        </w:rPr>
        <w:t xml:space="preserve">этикетные формы </w:t>
      </w:r>
      <w:r>
        <w:rPr>
          <w:szCs w:val="28"/>
        </w:rPr>
        <w:t>о</w:t>
      </w:r>
      <w:r w:rsidRPr="00A52DA3">
        <w:rPr>
          <w:szCs w:val="28"/>
        </w:rPr>
        <w:t>бращения в официальной и неофициальной речевой ситуации</w:t>
      </w:r>
      <w:r>
        <w:rPr>
          <w:szCs w:val="28"/>
        </w:rPr>
        <w:t>; с</w:t>
      </w:r>
      <w:r w:rsidRPr="00A52DA3">
        <w:rPr>
          <w:szCs w:val="28"/>
        </w:rPr>
        <w:t>овременные формулы обращения к незнакомому человеку</w:t>
      </w:r>
      <w:r>
        <w:rPr>
          <w:szCs w:val="28"/>
        </w:rPr>
        <w:t>; у</w:t>
      </w:r>
      <w:r w:rsidRPr="00A52DA3">
        <w:rPr>
          <w:szCs w:val="28"/>
        </w:rPr>
        <w:t xml:space="preserve">потребление формы «он»;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э</w:t>
      </w:r>
      <w:r w:rsidRPr="007C1DA7">
        <w:rPr>
          <w:szCs w:val="28"/>
        </w:rPr>
        <w:t>тикетны</w:t>
      </w:r>
      <w:r>
        <w:rPr>
          <w:szCs w:val="28"/>
        </w:rPr>
        <w:t>х форм и у</w:t>
      </w:r>
      <w:r w:rsidRPr="007C1DA7">
        <w:rPr>
          <w:szCs w:val="28"/>
        </w:rPr>
        <w:t>стойчивы</w:t>
      </w:r>
      <w:r>
        <w:rPr>
          <w:szCs w:val="28"/>
        </w:rPr>
        <w:t>х формул‚ п</w:t>
      </w:r>
      <w:r w:rsidRPr="007C1DA7">
        <w:rPr>
          <w:szCs w:val="28"/>
        </w:rPr>
        <w:t>ринцип</w:t>
      </w:r>
      <w:r>
        <w:rPr>
          <w:szCs w:val="28"/>
        </w:rPr>
        <w:t>ов  этикетного  общения, лежащих</w:t>
      </w:r>
      <w:r w:rsidRPr="007C1DA7">
        <w:rPr>
          <w:szCs w:val="28"/>
        </w:rPr>
        <w:t xml:space="preserve"> в основе национального речевого этикета;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41C96">
        <w:rPr>
          <w:szCs w:val="28"/>
        </w:rPr>
        <w:t xml:space="preserve">соблюдение </w:t>
      </w:r>
      <w:r>
        <w:rPr>
          <w:szCs w:val="28"/>
        </w:rPr>
        <w:t>р</w:t>
      </w:r>
      <w:r w:rsidRPr="00841C96">
        <w:rPr>
          <w:szCs w:val="28"/>
        </w:rPr>
        <w:t>усск</w:t>
      </w:r>
      <w:r>
        <w:rPr>
          <w:szCs w:val="28"/>
        </w:rPr>
        <w:t>ой</w:t>
      </w:r>
      <w:r w:rsidRPr="00841C96">
        <w:rPr>
          <w:szCs w:val="28"/>
        </w:rPr>
        <w:t xml:space="preserve"> этикетн</w:t>
      </w:r>
      <w:r w:rsidR="007E098B">
        <w:rPr>
          <w:szCs w:val="28"/>
        </w:rPr>
        <w:t>ой вербальной и невербальной</w:t>
      </w:r>
      <w:r w:rsidRPr="00841C96">
        <w:rPr>
          <w:szCs w:val="28"/>
        </w:rPr>
        <w:t xml:space="preserve"> манер</w:t>
      </w:r>
      <w:r>
        <w:rPr>
          <w:szCs w:val="28"/>
        </w:rPr>
        <w:t>ы</w:t>
      </w:r>
      <w:r w:rsidRPr="00841C96">
        <w:rPr>
          <w:szCs w:val="28"/>
        </w:rPr>
        <w:t xml:space="preserve"> общения</w:t>
      </w:r>
      <w:r>
        <w:rPr>
          <w:szCs w:val="28"/>
        </w:rPr>
        <w:t>;</w:t>
      </w:r>
    </w:p>
    <w:p w:rsidR="006775A9" w:rsidRPr="007C1DA7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Pr="00350643">
        <w:rPr>
          <w:szCs w:val="28"/>
        </w:rPr>
        <w:t xml:space="preserve">в </w:t>
      </w:r>
      <w:r>
        <w:rPr>
          <w:szCs w:val="28"/>
        </w:rPr>
        <w:t>общении э</w:t>
      </w:r>
      <w:r w:rsidRPr="00350643">
        <w:rPr>
          <w:szCs w:val="28"/>
        </w:rPr>
        <w:t>тикетны</w:t>
      </w:r>
      <w:r>
        <w:rPr>
          <w:szCs w:val="28"/>
        </w:rPr>
        <w:t>х</w:t>
      </w:r>
      <w:r w:rsidRPr="00350643">
        <w:rPr>
          <w:szCs w:val="28"/>
        </w:rPr>
        <w:t xml:space="preserve"> речевы</w:t>
      </w:r>
      <w:r>
        <w:rPr>
          <w:szCs w:val="28"/>
        </w:rPr>
        <w:t>х тактик</w:t>
      </w:r>
      <w:r w:rsidRPr="00350643">
        <w:rPr>
          <w:szCs w:val="28"/>
        </w:rPr>
        <w:t xml:space="preserve"> и при</w:t>
      </w:r>
      <w:r w:rsidR="00B46227">
        <w:rPr>
          <w:szCs w:val="28"/>
        </w:rPr>
        <w:t>ё</w:t>
      </w:r>
      <w:r w:rsidRPr="00350643">
        <w:rPr>
          <w:szCs w:val="28"/>
        </w:rPr>
        <w:t>м</w:t>
      </w:r>
      <w:r>
        <w:rPr>
          <w:szCs w:val="28"/>
        </w:rPr>
        <w:t>ов</w:t>
      </w:r>
      <w:r w:rsidRPr="00350643">
        <w:rPr>
          <w:szCs w:val="28"/>
        </w:rPr>
        <w:t>‚ помогающи</w:t>
      </w:r>
      <w:r>
        <w:rPr>
          <w:szCs w:val="28"/>
        </w:rPr>
        <w:t>х</w:t>
      </w:r>
      <w:r w:rsidRPr="00350643">
        <w:rPr>
          <w:szCs w:val="28"/>
        </w:rPr>
        <w:t xml:space="preserve"> противостоять речевой агрессии;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B4589">
        <w:rPr>
          <w:szCs w:val="28"/>
        </w:rPr>
        <w:t xml:space="preserve">использование </w:t>
      </w:r>
      <w:r>
        <w:rPr>
          <w:szCs w:val="28"/>
        </w:rPr>
        <w:t>при</w:t>
      </w:r>
      <w:r w:rsidRPr="00DB4589">
        <w:rPr>
          <w:szCs w:val="28"/>
        </w:rPr>
        <w:t xml:space="preserve"> общении в электронной среде </w:t>
      </w:r>
      <w:r>
        <w:rPr>
          <w:szCs w:val="28"/>
        </w:rPr>
        <w:t>э</w:t>
      </w:r>
      <w:r w:rsidRPr="00DB4589">
        <w:rPr>
          <w:szCs w:val="28"/>
        </w:rPr>
        <w:t>ти</w:t>
      </w:r>
      <w:r>
        <w:rPr>
          <w:szCs w:val="28"/>
        </w:rPr>
        <w:t>ки</w:t>
      </w:r>
      <w:r w:rsidRPr="00DB4589">
        <w:rPr>
          <w:szCs w:val="28"/>
        </w:rPr>
        <w:t xml:space="preserve"> и </w:t>
      </w:r>
      <w:r>
        <w:rPr>
          <w:szCs w:val="28"/>
        </w:rPr>
        <w:t xml:space="preserve">русского речевого </w:t>
      </w:r>
      <w:r w:rsidRPr="00DB4589">
        <w:rPr>
          <w:szCs w:val="28"/>
        </w:rPr>
        <w:t>этикет</w:t>
      </w:r>
      <w:r>
        <w:rPr>
          <w:szCs w:val="28"/>
        </w:rPr>
        <w:t>а;</w:t>
      </w:r>
    </w:p>
    <w:p w:rsidR="006775A9" w:rsidRPr="00DB458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норм русского э</w:t>
      </w:r>
      <w:r w:rsidRPr="00DB4589">
        <w:rPr>
          <w:szCs w:val="28"/>
        </w:rPr>
        <w:t>тикетно</w:t>
      </w:r>
      <w:r>
        <w:rPr>
          <w:szCs w:val="28"/>
        </w:rPr>
        <w:t>го</w:t>
      </w:r>
      <w:r w:rsidRPr="00DB4589">
        <w:rPr>
          <w:szCs w:val="28"/>
        </w:rPr>
        <w:t xml:space="preserve"> речево</w:t>
      </w:r>
      <w:r>
        <w:rPr>
          <w:szCs w:val="28"/>
        </w:rPr>
        <w:t>го</w:t>
      </w:r>
      <w:r w:rsidRPr="00DB4589">
        <w:rPr>
          <w:szCs w:val="28"/>
        </w:rPr>
        <w:t xml:space="preserve"> поведени</w:t>
      </w:r>
      <w:r>
        <w:rPr>
          <w:szCs w:val="28"/>
        </w:rPr>
        <w:t>я</w:t>
      </w:r>
      <w:r w:rsidR="00BA6BCE">
        <w:rPr>
          <w:szCs w:val="28"/>
        </w:rPr>
        <w:t xml:space="preserve"> в ситуациях делового общения;</w:t>
      </w:r>
    </w:p>
    <w:p w:rsidR="006775A9" w:rsidRPr="00A52DA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735B7">
        <w:rPr>
          <w:szCs w:val="28"/>
        </w:rPr>
        <w:lastRenderedPageBreak/>
        <w:t xml:space="preserve">понимание активных процессов в </w:t>
      </w:r>
      <w:r>
        <w:rPr>
          <w:szCs w:val="28"/>
        </w:rPr>
        <w:t>русском</w:t>
      </w:r>
      <w:r w:rsidRPr="000735B7">
        <w:rPr>
          <w:szCs w:val="28"/>
        </w:rPr>
        <w:t xml:space="preserve"> речевом этикете</w:t>
      </w:r>
      <w:r>
        <w:rPr>
          <w:szCs w:val="28"/>
        </w:rPr>
        <w:t>;</w:t>
      </w:r>
    </w:p>
    <w:p w:rsidR="006775A9" w:rsidRPr="00F243C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орфографических норм современного русского литературного языка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пунктуационных норм современного русского литературного языки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>использован</w:t>
      </w:r>
      <w:r w:rsidR="00354DF2">
        <w:rPr>
          <w:szCs w:val="28"/>
        </w:rPr>
        <w:t xml:space="preserve">ие </w:t>
      </w:r>
      <w:r w:rsidRPr="0014150E">
        <w:rPr>
          <w:szCs w:val="28"/>
        </w:rPr>
        <w:t>толковы</w:t>
      </w:r>
      <w:r w:rsidR="00354DF2">
        <w:rPr>
          <w:szCs w:val="28"/>
        </w:rPr>
        <w:t xml:space="preserve">х, в том </w:t>
      </w:r>
      <w:r w:rsidR="007E098B">
        <w:rPr>
          <w:szCs w:val="28"/>
        </w:rPr>
        <w:t xml:space="preserve">числе мультимедийных, словарей </w:t>
      </w:r>
      <w:r w:rsidR="00354DF2">
        <w:rPr>
          <w:szCs w:val="28"/>
        </w:rPr>
        <w:t xml:space="preserve">для </w:t>
      </w:r>
      <w:r w:rsidRPr="0014150E">
        <w:rPr>
          <w:szCs w:val="28"/>
        </w:rPr>
        <w:t>опре</w:t>
      </w:r>
      <w:r w:rsidR="00354DF2">
        <w:rPr>
          <w:szCs w:val="28"/>
        </w:rPr>
        <w:t xml:space="preserve">деления лексического значения </w:t>
      </w:r>
      <w:r w:rsidR="007E098B">
        <w:rPr>
          <w:szCs w:val="28"/>
        </w:rPr>
        <w:t>слова,</w:t>
      </w:r>
      <w:r w:rsidRPr="0014150E">
        <w:rPr>
          <w:szCs w:val="28"/>
        </w:rPr>
        <w:t xml:space="preserve"> особенностей употребления; 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="006775A9" w:rsidRPr="0014150E">
        <w:rPr>
          <w:szCs w:val="28"/>
        </w:rPr>
        <w:t>орфоэпически</w:t>
      </w:r>
      <w:r>
        <w:rPr>
          <w:szCs w:val="28"/>
        </w:rPr>
        <w:t xml:space="preserve">х, в том числе мультимедийных, орфографических словарей </w:t>
      </w:r>
      <w:r w:rsidR="006775A9" w:rsidRPr="0014150E">
        <w:rPr>
          <w:szCs w:val="28"/>
        </w:rPr>
        <w:t>для определения нормативного произношения слова;</w:t>
      </w:r>
      <w:r w:rsidR="006775A9">
        <w:rPr>
          <w:szCs w:val="28"/>
        </w:rPr>
        <w:t xml:space="preserve"> вариантов произношения</w:t>
      </w:r>
      <w:r w:rsidR="006775A9" w:rsidRPr="0014150E">
        <w:rPr>
          <w:szCs w:val="28"/>
        </w:rPr>
        <w:t>;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словарей синонимов, </w:t>
      </w:r>
      <w:r w:rsidR="006775A9" w:rsidRPr="0014150E">
        <w:rPr>
          <w:szCs w:val="28"/>
        </w:rPr>
        <w:t>антонимов</w:t>
      </w:r>
      <w:r w:rsidR="006775A9">
        <w:rPr>
          <w:szCs w:val="28"/>
        </w:rPr>
        <w:t>‚ омонимов‚ паронимов</w:t>
      </w:r>
      <w:r w:rsidR="007E098B">
        <w:rPr>
          <w:szCs w:val="28"/>
        </w:rPr>
        <w:t xml:space="preserve"> </w:t>
      </w:r>
      <w:r w:rsidR="006775A9" w:rsidRPr="0014150E">
        <w:rPr>
          <w:szCs w:val="28"/>
        </w:rPr>
        <w:t xml:space="preserve">для </w:t>
      </w:r>
      <w:r>
        <w:rPr>
          <w:szCs w:val="28"/>
        </w:rPr>
        <w:t>уточнения значения слов, подбора к ним</w:t>
      </w:r>
      <w:r w:rsidR="007E098B">
        <w:rPr>
          <w:szCs w:val="28"/>
        </w:rPr>
        <w:t xml:space="preserve"> синонимов, </w:t>
      </w:r>
      <w:r w:rsidR="006775A9">
        <w:rPr>
          <w:szCs w:val="28"/>
        </w:rPr>
        <w:t>антонимов‚ омонимов‚ паронимов</w:t>
      </w:r>
      <w:r>
        <w:rPr>
          <w:szCs w:val="28"/>
        </w:rPr>
        <w:t xml:space="preserve">, </w:t>
      </w:r>
      <w:r w:rsidR="007E098B">
        <w:rPr>
          <w:szCs w:val="28"/>
        </w:rPr>
        <w:t xml:space="preserve">а также </w:t>
      </w:r>
      <w:r w:rsidR="006775A9" w:rsidRPr="0014150E">
        <w:rPr>
          <w:szCs w:val="28"/>
        </w:rPr>
        <w:t xml:space="preserve">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использование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грамматических </w:t>
      </w:r>
      <w:r>
        <w:rPr>
          <w:szCs w:val="28"/>
        </w:rPr>
        <w:t>словарей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и справочников </w:t>
      </w:r>
      <w:r>
        <w:rPr>
          <w:szCs w:val="28"/>
        </w:rPr>
        <w:t xml:space="preserve">для уточнения </w:t>
      </w:r>
      <w:r w:rsidR="006775A9">
        <w:rPr>
          <w:szCs w:val="28"/>
        </w:rPr>
        <w:t>нормы формообразования</w:t>
      </w:r>
      <w:r w:rsidR="006775A9" w:rsidRPr="000F3304">
        <w:rPr>
          <w:szCs w:val="28"/>
        </w:rPr>
        <w:t xml:space="preserve">, </w:t>
      </w:r>
      <w:r w:rsidR="006775A9">
        <w:rPr>
          <w:szCs w:val="28"/>
        </w:rPr>
        <w:t>словоизменения и построения словосочетания и предложения; опознавания вариантов грамматической нормы;</w:t>
      </w:r>
      <w:r w:rsidR="006775A9" w:rsidRPr="000F3304">
        <w:rPr>
          <w:szCs w:val="28"/>
        </w:rPr>
        <w:t xml:space="preserve"> 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</w:pPr>
      <w:r>
        <w:rPr>
          <w:szCs w:val="28"/>
        </w:rPr>
        <w:t xml:space="preserve">использование </w:t>
      </w:r>
      <w:r w:rsidR="006775A9">
        <w:rPr>
          <w:szCs w:val="28"/>
        </w:rPr>
        <w:t xml:space="preserve">орфографических словарей и справочников по пунктуации для </w:t>
      </w:r>
      <w:r w:rsidR="006775A9" w:rsidRPr="000F3304">
        <w:rPr>
          <w:szCs w:val="28"/>
        </w:rPr>
        <w:t>определения нормативного написания</w:t>
      </w:r>
      <w:r w:rsidR="006775A9">
        <w:rPr>
          <w:szCs w:val="28"/>
        </w:rPr>
        <w:t xml:space="preserve"> слов и постановки знаков препинания в письменной речи.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</w:t>
      </w:r>
      <w:r w:rsidRPr="000B546B">
        <w:rPr>
          <w:b/>
          <w:szCs w:val="28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2E3008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E3008">
        <w:rPr>
          <w:szCs w:val="28"/>
        </w:rPr>
        <w:t>владение различными вида</w:t>
      </w:r>
      <w:r w:rsidR="00354DF2">
        <w:rPr>
          <w:szCs w:val="28"/>
        </w:rPr>
        <w:t>ми слушания (детальным, выбороч</w:t>
      </w:r>
      <w:r w:rsidRPr="002E3008">
        <w:rPr>
          <w:szCs w:val="28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7E098B" w:rsidRDefault="002C01BD" w:rsidP="009E14E3">
      <w:pPr>
        <w:pStyle w:val="ConsPlusNormal"/>
        <w:spacing w:line="360" w:lineRule="auto"/>
        <w:ind w:firstLine="709"/>
        <w:jc w:val="both"/>
        <w:rPr>
          <w:rFonts w:eastAsia="Calibri"/>
          <w:szCs w:val="28"/>
        </w:rPr>
      </w:pPr>
      <w:r w:rsidRPr="002E3008">
        <w:rPr>
          <w:szCs w:val="28"/>
        </w:rPr>
        <w:t xml:space="preserve"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</w:t>
      </w:r>
      <w:r w:rsidRPr="007E098B">
        <w:rPr>
          <w:szCs w:val="28"/>
        </w:rPr>
        <w:t>речи;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7E098B">
        <w:rPr>
          <w:szCs w:val="28"/>
        </w:rPr>
        <w:lastRenderedPageBreak/>
        <w:t>умение диффере</w:t>
      </w:r>
      <w:r w:rsidRPr="002732F0">
        <w:rPr>
          <w:szCs w:val="28"/>
        </w:rPr>
        <w:t xml:space="preserve">нцировать и интегрировать информацию прочитанного и прослушанного текста: отделять главные факты от </w:t>
      </w:r>
      <w:proofErr w:type="gramStart"/>
      <w:r w:rsidRPr="002732F0">
        <w:rPr>
          <w:szCs w:val="28"/>
        </w:rPr>
        <w:t>второстепенных</w:t>
      </w:r>
      <w:proofErr w:type="gramEnd"/>
      <w:r w:rsidRPr="002732F0">
        <w:rPr>
          <w:szCs w:val="28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2732F0">
        <w:rPr>
          <w:szCs w:val="28"/>
        </w:rPr>
        <w:t>микротем</w:t>
      </w:r>
      <w:proofErr w:type="spellEnd"/>
      <w:r w:rsidRPr="002732F0">
        <w:rPr>
          <w:szCs w:val="28"/>
        </w:rPr>
        <w:t>; основных типов текстовых структур (индуктивные, дедуктивные, рамочные</w:t>
      </w:r>
      <w:r w:rsidR="004072A2">
        <w:rPr>
          <w:szCs w:val="28"/>
        </w:rPr>
        <w:t xml:space="preserve"> </w:t>
      </w:r>
      <w:r w:rsidRPr="002732F0">
        <w:rPr>
          <w:szCs w:val="28"/>
        </w:rPr>
        <w:t>/ дедуктивно-индуктивные, стержн</w:t>
      </w:r>
      <w:r w:rsidR="004072A2">
        <w:rPr>
          <w:szCs w:val="28"/>
        </w:rPr>
        <w:t>евые/индуктивно-дедуктивные);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правилами информационной безопасности при общении в социальных сетях;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proofErr w:type="gramStart"/>
      <w:r w:rsidRPr="002732F0">
        <w:rPr>
          <w:szCs w:val="28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2732F0">
        <w:rPr>
          <w:szCs w:val="28"/>
        </w:rPr>
        <w:t>самопрезентация</w:t>
      </w:r>
      <w:proofErr w:type="spellEnd"/>
      <w:r w:rsidRPr="002732F0">
        <w:rPr>
          <w:szCs w:val="28"/>
        </w:rPr>
        <w:t>, просьба, принесение извинений, поздравление</w:t>
      </w:r>
      <w:r w:rsidRPr="00A544AC">
        <w:rPr>
          <w:szCs w:val="28"/>
        </w:rPr>
        <w:t>;</w:t>
      </w:r>
      <w:r w:rsidRPr="002732F0">
        <w:rPr>
          <w:szCs w:val="28"/>
        </w:rPr>
        <w:t xml:space="preserve"> и др., сохранение инициативы в диалоге, уклонение от инициативы, завершение диалога и др.</w:t>
      </w:r>
      <w:proofErr w:type="gramEnd"/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уч</w:t>
      </w:r>
      <w:r w:rsidR="004072A2">
        <w:rPr>
          <w:szCs w:val="28"/>
        </w:rPr>
        <w:t>астие в беседе, споре, владение</w:t>
      </w:r>
      <w:r w:rsidRPr="002732F0">
        <w:rPr>
          <w:szCs w:val="28"/>
        </w:rPr>
        <w:t xml:space="preserve"> правилами корректного речевого поведения в споре;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>
        <w:rPr>
          <w:szCs w:val="28"/>
        </w:rPr>
        <w:t xml:space="preserve">роектную работу одноклассника, доклад; принимать участие </w:t>
      </w:r>
      <w:r w:rsidRPr="002732F0">
        <w:rPr>
          <w:szCs w:val="28"/>
        </w:rPr>
        <w:t>в учебно-научной дискуссии;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lastRenderedPageBreak/>
        <w:t>владение ум</w:t>
      </w:r>
      <w:r w:rsidR="00354DF2">
        <w:rPr>
          <w:szCs w:val="28"/>
        </w:rPr>
        <w:t>ениями учебно-делового общения:</w:t>
      </w:r>
      <w:r w:rsidRPr="002732F0">
        <w:rPr>
          <w:szCs w:val="28"/>
        </w:rPr>
        <w:t xml:space="preserve"> убеждения собес</w:t>
      </w:r>
      <w:r w:rsidR="00354DF2">
        <w:rPr>
          <w:szCs w:val="28"/>
        </w:rPr>
        <w:t>едника; побуждения собеседника к действию;</w:t>
      </w:r>
      <w:r w:rsidRPr="002732F0">
        <w:rPr>
          <w:szCs w:val="28"/>
        </w:rPr>
        <w:t xml:space="preserve"> информирования об объекте; объяснения сущности объекта; оценки;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</w:t>
      </w:r>
      <w:proofErr w:type="spellStart"/>
      <w:r w:rsidRPr="002732F0">
        <w:rPr>
          <w:szCs w:val="28"/>
        </w:rPr>
        <w:t>аргументативного</w:t>
      </w:r>
      <w:proofErr w:type="spellEnd"/>
      <w:r w:rsidRPr="002732F0">
        <w:rPr>
          <w:szCs w:val="28"/>
        </w:rPr>
        <w:t xml:space="preserve"> типа (рассуждение, доказательство, объяснение) с использованием различных способов </w:t>
      </w:r>
      <w:r w:rsidR="004072A2">
        <w:rPr>
          <w:szCs w:val="28"/>
        </w:rPr>
        <w:t xml:space="preserve">аргументации, </w:t>
      </w:r>
      <w:r w:rsidRPr="002732F0">
        <w:rPr>
          <w:szCs w:val="28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чтение, комплексный анализ и создание текстов публицистических жанров</w:t>
      </w:r>
      <w:r w:rsidR="002E4FD2">
        <w:rPr>
          <w:szCs w:val="28"/>
        </w:rPr>
        <w:t xml:space="preserve"> </w:t>
      </w:r>
      <w:r w:rsidRPr="002732F0">
        <w:rPr>
          <w:szCs w:val="28"/>
        </w:rPr>
        <w:t>(девиз, слоган, пу</w:t>
      </w:r>
      <w:r w:rsidR="00BA6BCE">
        <w:rPr>
          <w:szCs w:val="28"/>
        </w:rPr>
        <w:t>тевые записки, проблемный очерк</w:t>
      </w:r>
      <w:r w:rsidRPr="002732F0">
        <w:rPr>
          <w:szCs w:val="28"/>
        </w:rPr>
        <w:t>; текст</w:t>
      </w:r>
      <w:r w:rsidR="003010F2">
        <w:rPr>
          <w:szCs w:val="28"/>
        </w:rPr>
        <w:t>ы</w:t>
      </w:r>
      <w:r w:rsidRPr="002732F0">
        <w:rPr>
          <w:szCs w:val="28"/>
        </w:rPr>
        <w:t xml:space="preserve"> рекламных объявлений);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2732F0">
        <w:rPr>
          <w:szCs w:val="28"/>
        </w:rPr>
        <w:t>фактуальной</w:t>
      </w:r>
      <w:proofErr w:type="spellEnd"/>
      <w:r w:rsidRPr="002732F0">
        <w:rPr>
          <w:szCs w:val="28"/>
        </w:rPr>
        <w:t xml:space="preserve"> и подтекстовой информации </w:t>
      </w:r>
      <w:r w:rsidR="004072A2">
        <w:rPr>
          <w:szCs w:val="28"/>
        </w:rPr>
        <w:t xml:space="preserve">текста, его </w:t>
      </w:r>
      <w:r w:rsidR="00354DF2">
        <w:rPr>
          <w:szCs w:val="28"/>
        </w:rPr>
        <w:t xml:space="preserve">сильных позиций;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объявлений (в устной и письменной форме); деловых писем;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оценивание устных</w:t>
      </w:r>
      <w:r>
        <w:rPr>
          <w:szCs w:val="28"/>
        </w:rPr>
        <w:t xml:space="preserve"> и письменных</w:t>
      </w:r>
      <w:r w:rsidRPr="000B546B">
        <w:rPr>
          <w:szCs w:val="28"/>
        </w:rPr>
        <w:t xml:space="preserve">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редактирование собственных текстов с целью совершенствования их содержания и формы; сопоставление черново</w:t>
      </w:r>
      <w:r>
        <w:rPr>
          <w:szCs w:val="28"/>
        </w:rPr>
        <w:t>го и отредактированного текстов.</w:t>
      </w:r>
    </w:p>
    <w:p w:rsidR="00835D7A" w:rsidRDefault="00835D7A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Pr="004072A2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C73D1" w:rsidRPr="00835D7A" w:rsidRDefault="00077CC6" w:rsidP="00354DF2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835D7A">
        <w:rPr>
          <w:rFonts w:ascii="Times New Roman" w:hAnsi="Times New Roman"/>
          <w:b/>
          <w:caps/>
          <w:sz w:val="28"/>
          <w:szCs w:val="28"/>
        </w:rPr>
        <w:lastRenderedPageBreak/>
        <w:t>Содержание учебного предмета</w:t>
      </w:r>
    </w:p>
    <w:p w:rsidR="00077CC6" w:rsidRPr="000B546B" w:rsidRDefault="00077CC6" w:rsidP="00354DF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«Русский РОДНОЙ язык»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D93975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D93975" w:rsidRDefault="00A5416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Язык и культура (20</w:t>
      </w:r>
      <w:r w:rsidR="00077CC6" w:rsidRPr="00D93975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– язык русской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Язык как зеркало национальной культуры.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</w:t>
      </w:r>
      <w:r w:rsidRPr="000B546B">
        <w:rPr>
          <w:rFonts w:ascii="Times New Roman" w:hAnsi="Times New Roman" w:cs="Times New Roman"/>
          <w:sz w:val="28"/>
          <w:szCs w:val="28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>
        <w:rPr>
          <w:rFonts w:ascii="Times New Roman" w:hAnsi="Times New Roman" w:cs="Times New Roman"/>
          <w:sz w:val="28"/>
          <w:szCs w:val="28"/>
        </w:rPr>
        <w:t>)</w:t>
      </w:r>
      <w:r w:rsidRPr="000B546B">
        <w:rPr>
          <w:rFonts w:ascii="Times New Roman" w:hAnsi="Times New Roman" w:cs="Times New Roman"/>
          <w:sz w:val="28"/>
          <w:szCs w:val="28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proofErr w:type="gramStart"/>
      <w:r w:rsidRPr="000B54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B546B">
        <w:rPr>
          <w:rFonts w:ascii="Times New Roman" w:hAnsi="Times New Roman" w:cs="Times New Roman"/>
          <w:sz w:val="28"/>
          <w:szCs w:val="28"/>
        </w:rPr>
        <w:t>όдный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>
        <w:rPr>
          <w:rFonts w:ascii="Times New Roman" w:hAnsi="Times New Roman" w:cs="Times New Roman"/>
          <w:sz w:val="28"/>
          <w:szCs w:val="28"/>
        </w:rPr>
        <w:t xml:space="preserve">зке сказать, ни пером описать; </w:t>
      </w:r>
      <w:r w:rsidRPr="000B546B">
        <w:rPr>
          <w:rFonts w:ascii="Times New Roman" w:hAnsi="Times New Roman" w:cs="Times New Roman"/>
          <w:sz w:val="28"/>
          <w:szCs w:val="28"/>
        </w:rPr>
        <w:t>при царе Горохе; золотая рыбка; а ткачиха с повари</w:t>
      </w:r>
      <w:r w:rsidR="00B46227">
        <w:rPr>
          <w:rFonts w:ascii="Times New Roman" w:hAnsi="Times New Roman" w:cs="Times New Roman"/>
          <w:sz w:val="28"/>
          <w:szCs w:val="28"/>
        </w:rPr>
        <w:t xml:space="preserve">хой, </w:t>
      </w:r>
      <w:proofErr w:type="gramStart"/>
      <w:r w:rsidR="00B462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46227">
        <w:rPr>
          <w:rFonts w:ascii="Times New Roman" w:hAnsi="Times New Roman" w:cs="Times New Roman"/>
          <w:sz w:val="28"/>
          <w:szCs w:val="28"/>
        </w:rPr>
        <w:t xml:space="preserve"> сватьей бабой </w:t>
      </w:r>
      <w:proofErr w:type="spellStart"/>
      <w:r w:rsidR="00B46227">
        <w:rPr>
          <w:rFonts w:ascii="Times New Roman" w:hAnsi="Times New Roman" w:cs="Times New Roman"/>
          <w:sz w:val="28"/>
          <w:szCs w:val="28"/>
        </w:rPr>
        <w:t>Бобарихой</w:t>
      </w:r>
      <w:proofErr w:type="spellEnd"/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и др.), источники, значение и употребление в современн</w:t>
      </w:r>
      <w:r w:rsidR="004072A2">
        <w:rPr>
          <w:rFonts w:ascii="Times New Roman" w:hAnsi="Times New Roman" w:cs="Times New Roman"/>
          <w:sz w:val="28"/>
          <w:szCs w:val="28"/>
        </w:rPr>
        <w:t xml:space="preserve">ых ситуациях речевого общения. </w:t>
      </w:r>
      <w:r w:rsidRPr="000B546B">
        <w:rPr>
          <w:rFonts w:ascii="Times New Roman" w:hAnsi="Times New Roman" w:cs="Times New Roman"/>
          <w:sz w:val="28"/>
          <w:szCs w:val="28"/>
        </w:rPr>
        <w:t>Русские пословицы и поговорки как воплощение опыта, наблю</w:t>
      </w:r>
      <w:r w:rsidR="004072A2">
        <w:rPr>
          <w:rFonts w:ascii="Times New Roman" w:hAnsi="Times New Roman" w:cs="Times New Roman"/>
          <w:sz w:val="28"/>
          <w:szCs w:val="28"/>
        </w:rPr>
        <w:t xml:space="preserve">дений, оценок, народного ума и </w:t>
      </w:r>
      <w:r w:rsidRPr="000B546B">
        <w:rPr>
          <w:rFonts w:ascii="Times New Roman" w:hAnsi="Times New Roman" w:cs="Times New Roman"/>
          <w:sz w:val="28"/>
          <w:szCs w:val="28"/>
        </w:rPr>
        <w:t>особенностей национал</w:t>
      </w:r>
      <w:r w:rsidR="00B46227">
        <w:rPr>
          <w:rFonts w:ascii="Times New Roman" w:hAnsi="Times New Roman" w:cs="Times New Roman"/>
          <w:sz w:val="28"/>
          <w:szCs w:val="28"/>
        </w:rPr>
        <w:t xml:space="preserve">ьной культуры народа. Загадки. </w:t>
      </w:r>
      <w:r w:rsidRPr="000B546B">
        <w:rPr>
          <w:rFonts w:ascii="Times New Roman" w:hAnsi="Times New Roman" w:cs="Times New Roman"/>
          <w:sz w:val="28"/>
          <w:szCs w:val="28"/>
        </w:rPr>
        <w:t>Метафоричность русской загадки.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Особенности русской интонации, темпа речи по сравнению с другими языками. Особенности жестов и мимики в русской речи, отражение их в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устойчив</w:t>
      </w:r>
      <w:r w:rsidR="00EA1992">
        <w:rPr>
          <w:rFonts w:ascii="Times New Roman" w:hAnsi="Times New Roman" w:cs="Times New Roman"/>
          <w:sz w:val="28"/>
          <w:szCs w:val="28"/>
        </w:rPr>
        <w:t>ых выражениях (фразеологизмах) (</w:t>
      </w:r>
      <w:r w:rsidRPr="000B546B">
        <w:rPr>
          <w:rFonts w:ascii="Times New Roman" w:hAnsi="Times New Roman" w:cs="Times New Roman"/>
          <w:sz w:val="28"/>
          <w:szCs w:val="28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ионально-культурная специфика.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Метафора, олицетворение, эпитет как изобразительные средства. </w:t>
      </w:r>
      <w:proofErr w:type="spellStart"/>
      <w:r w:rsidRPr="000B546B">
        <w:rPr>
          <w:rFonts w:ascii="Times New Roman" w:eastAsia="Calibri" w:hAnsi="Times New Roman" w:cs="Times New Roman"/>
          <w:sz w:val="28"/>
          <w:szCs w:val="28"/>
        </w:rPr>
        <w:t>Поэтизмы</w:t>
      </w:r>
      <w:proofErr w:type="spellEnd"/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и слова-символы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 w:rsidRPr="000B546B">
        <w:rPr>
          <w:rFonts w:ascii="Times New Roman" w:eastAsia="Calibri" w:hAnsi="Times New Roman" w:cs="Times New Roman"/>
          <w:sz w:val="28"/>
          <w:szCs w:val="28"/>
        </w:rPr>
        <w:t>обладающие традиционной метафорической образностью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>
        <w:rPr>
          <w:rFonts w:ascii="Times New Roman" w:eastAsia="Calibri" w:hAnsi="Times New Roman" w:cs="Times New Roman"/>
          <w:sz w:val="28"/>
          <w:szCs w:val="28"/>
        </w:rPr>
        <w:t>в поэтической речи</w:t>
      </w:r>
      <w:r w:rsidRPr="000B54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Слова со специфич</w:t>
      </w:r>
      <w:r w:rsidR="00354DF2">
        <w:rPr>
          <w:rFonts w:ascii="Times New Roman" w:eastAsia="Calibri" w:hAnsi="Times New Roman" w:cs="Times New Roman"/>
          <w:sz w:val="28"/>
          <w:szCs w:val="28"/>
        </w:rPr>
        <w:t xml:space="preserve">еским оценочно-характеризующим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значением. </w:t>
      </w:r>
      <w:proofErr w:type="gramStart"/>
      <w:r w:rsidRPr="000B546B">
        <w:rPr>
          <w:rFonts w:ascii="Times New Roman" w:eastAsia="Calibri" w:hAnsi="Times New Roman" w:cs="Times New Roman"/>
          <w:sz w:val="28"/>
          <w:szCs w:val="28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  <w:proofErr w:type="gramEnd"/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Общеизвестные старинные русские горо</w:t>
      </w:r>
      <w:r w:rsidR="00A5416C">
        <w:rPr>
          <w:rFonts w:ascii="Times New Roman" w:hAnsi="Times New Roman" w:cs="Times New Roman"/>
          <w:sz w:val="28"/>
          <w:szCs w:val="28"/>
        </w:rPr>
        <w:t xml:space="preserve">да. Происхождение их названий. </w:t>
      </w:r>
    </w:p>
    <w:p w:rsidR="009E7371" w:rsidRPr="00D93975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75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>
        <w:rPr>
          <w:rFonts w:ascii="Times New Roman" w:hAnsi="Times New Roman" w:cs="Times New Roman"/>
          <w:b/>
          <w:sz w:val="28"/>
          <w:szCs w:val="28"/>
        </w:rPr>
        <w:t>20</w:t>
      </w:r>
      <w:r w:rsidRPr="00D93975">
        <w:rPr>
          <w:rFonts w:ascii="Times New Roman" w:hAnsi="Times New Roman" w:cs="Times New Roman"/>
          <w:b/>
          <w:sz w:val="28"/>
          <w:szCs w:val="28"/>
        </w:rPr>
        <w:t xml:space="preserve"> час).</w:t>
      </w:r>
    </w:p>
    <w:p w:rsidR="002414C7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E212C1">
        <w:rPr>
          <w:rFonts w:ascii="Times New Roman" w:hAnsi="Times New Roman" w:cs="Times New Roman"/>
          <w:sz w:val="28"/>
          <w:szCs w:val="28"/>
        </w:rPr>
        <w:t>Понятие о варианте нормы.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7C12F9">
        <w:rPr>
          <w:rFonts w:ascii="Times New Roman" w:hAnsi="Times New Roman" w:cs="Times New Roman"/>
          <w:sz w:val="28"/>
          <w:szCs w:val="28"/>
        </w:rPr>
        <w:t xml:space="preserve">Равноправные и допустимые варианты </w:t>
      </w:r>
      <w:r w:rsidR="0061403F" w:rsidRPr="007C12F9">
        <w:rPr>
          <w:rFonts w:ascii="Times New Roman" w:hAnsi="Times New Roman" w:cs="Times New Roman"/>
          <w:sz w:val="28"/>
          <w:szCs w:val="28"/>
        </w:rPr>
        <w:lastRenderedPageBreak/>
        <w:t xml:space="preserve">произношения. </w:t>
      </w:r>
      <w:r w:rsidR="005D6493" w:rsidRPr="007C12F9">
        <w:rPr>
          <w:rFonts w:ascii="Times New Roman" w:hAnsi="Times New Roman" w:cs="Times New Roman"/>
          <w:sz w:val="28"/>
          <w:szCs w:val="28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485B89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B89">
        <w:rPr>
          <w:rFonts w:ascii="Times New Roman" w:hAnsi="Times New Roman" w:cs="Times New Roman"/>
          <w:sz w:val="28"/>
          <w:szCs w:val="28"/>
        </w:rPr>
        <w:t>остоянное и подвижное ударение в именах существительных;</w:t>
      </w:r>
      <w:r w:rsidR="00EA1992">
        <w:rPr>
          <w:rFonts w:ascii="Times New Roman" w:hAnsi="Times New Roman" w:cs="Times New Roman"/>
          <w:sz w:val="28"/>
          <w:szCs w:val="28"/>
        </w:rPr>
        <w:t xml:space="preserve"> именах </w:t>
      </w:r>
      <w:r w:rsidRPr="009D5B6B">
        <w:rPr>
          <w:rFonts w:ascii="Times New Roman" w:hAnsi="Times New Roman" w:cs="Times New Roman"/>
          <w:sz w:val="28"/>
          <w:szCs w:val="28"/>
        </w:rPr>
        <w:t>прилагательных, глагол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E24302" w:rsidRPr="0029479C" w:rsidRDefault="00E24302" w:rsidP="009E14E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5B89">
        <w:rPr>
          <w:rFonts w:ascii="Times New Roman" w:hAnsi="Times New Roman" w:cs="Times New Roman"/>
          <w:sz w:val="28"/>
          <w:szCs w:val="28"/>
        </w:rPr>
        <w:t xml:space="preserve">мографы: </w:t>
      </w:r>
      <w:r w:rsidRPr="0029479C">
        <w:rPr>
          <w:rFonts w:ascii="Times New Roman" w:hAnsi="Times New Roman" w:cs="Times New Roman"/>
          <w:sz w:val="28"/>
          <w:szCs w:val="28"/>
        </w:rPr>
        <w:t>ударение как маркёр смысла слова</w:t>
      </w:r>
      <w:r w:rsidRPr="0029479C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пАрить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парИть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рОжки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рожкИ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пОлки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полкИ</w:t>
      </w:r>
      <w:proofErr w:type="spellEnd"/>
      <w:r w:rsidRPr="0029479C">
        <w:rPr>
          <w:rFonts w:ascii="Times New Roman" w:hAnsi="Times New Roman" w:cs="Times New Roman"/>
          <w:i/>
          <w:sz w:val="28"/>
          <w:szCs w:val="28"/>
        </w:rPr>
        <w:t xml:space="preserve">, Атлас — </w:t>
      </w:r>
      <w:proofErr w:type="spellStart"/>
      <w:r w:rsidRPr="0029479C">
        <w:rPr>
          <w:rFonts w:ascii="Times New Roman" w:hAnsi="Times New Roman" w:cs="Times New Roman"/>
          <w:i/>
          <w:sz w:val="28"/>
          <w:szCs w:val="28"/>
        </w:rPr>
        <w:t>атлАс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5B6B">
        <w:rPr>
          <w:rFonts w:ascii="Times New Roman" w:hAnsi="Times New Roman" w:cs="Times New Roman"/>
          <w:sz w:val="28"/>
          <w:szCs w:val="28"/>
        </w:rPr>
        <w:t>роизносительные варианты орфоэпической нормы: (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бул</w:t>
      </w:r>
      <w:proofErr w:type="gramStart"/>
      <w:r w:rsidRPr="009D5B6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9D5B6B">
        <w:rPr>
          <w:rFonts w:ascii="Times New Roman" w:hAnsi="Times New Roman" w:cs="Times New Roman"/>
          <w:sz w:val="28"/>
          <w:szCs w:val="28"/>
        </w:rPr>
        <w:t>ч’]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[ш]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>, же[н’]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щина</w:t>
      </w:r>
      <w:proofErr w:type="spellEnd"/>
      <w:r w:rsidRPr="009D5B6B">
        <w:rPr>
          <w:rFonts w:ascii="Times New Roman" w:hAnsi="Times New Roman" w:cs="Times New Roman"/>
          <w:sz w:val="28"/>
          <w:szCs w:val="28"/>
        </w:rPr>
        <w:t xml:space="preserve"> — же[н]</w:t>
      </w:r>
      <w:proofErr w:type="spellStart"/>
      <w:r w:rsidRPr="009D5B6B">
        <w:rPr>
          <w:rFonts w:ascii="Times New Roman" w:hAnsi="Times New Roman" w:cs="Times New Roman"/>
          <w:sz w:val="28"/>
          <w:szCs w:val="28"/>
        </w:rPr>
        <w:t>щин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до[</w:t>
      </w:r>
      <w:proofErr w:type="spellStart"/>
      <w:r>
        <w:rPr>
          <w:rFonts w:ascii="Times New Roman" w:hAnsi="Times New Roman" w:cs="Times New Roman"/>
          <w:sz w:val="28"/>
          <w:szCs w:val="28"/>
        </w:rPr>
        <w:t>жд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до[ж’]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под.).</w:t>
      </w:r>
      <w:r w:rsidR="002E4FD2">
        <w:rPr>
          <w:rFonts w:ascii="Times New Roman" w:hAnsi="Times New Roman" w:cs="Times New Roman"/>
          <w:sz w:val="28"/>
          <w:szCs w:val="28"/>
        </w:rPr>
        <w:t xml:space="preserve"> </w:t>
      </w:r>
      <w:r w:rsidR="002414C7" w:rsidRPr="007C12F9">
        <w:rPr>
          <w:rFonts w:ascii="Times New Roman" w:hAnsi="Times New Roman" w:cs="Times New Roman"/>
          <w:sz w:val="28"/>
          <w:szCs w:val="28"/>
        </w:rPr>
        <w:t>Произносительные варианты на уровне словосочетаний (</w:t>
      </w:r>
      <w:proofErr w:type="spellStart"/>
      <w:r w:rsidR="002414C7" w:rsidRPr="007C12F9">
        <w:rPr>
          <w:rFonts w:ascii="Times New Roman" w:hAnsi="Times New Roman" w:cs="Times New Roman"/>
          <w:sz w:val="28"/>
          <w:szCs w:val="28"/>
        </w:rPr>
        <w:t>микроволнОвая</w:t>
      </w:r>
      <w:proofErr w:type="spellEnd"/>
      <w:r w:rsidR="002414C7" w:rsidRPr="007C12F9">
        <w:rPr>
          <w:rFonts w:ascii="Times New Roman" w:hAnsi="Times New Roman" w:cs="Times New Roman"/>
          <w:sz w:val="28"/>
          <w:szCs w:val="28"/>
        </w:rPr>
        <w:t xml:space="preserve"> печь – </w:t>
      </w:r>
      <w:proofErr w:type="spellStart"/>
      <w:r w:rsidR="002414C7" w:rsidRPr="007C12F9">
        <w:rPr>
          <w:rFonts w:ascii="Times New Roman" w:hAnsi="Times New Roman" w:cs="Times New Roman"/>
          <w:sz w:val="28"/>
          <w:szCs w:val="28"/>
        </w:rPr>
        <w:t>микровОлновая</w:t>
      </w:r>
      <w:proofErr w:type="spellEnd"/>
      <w:r w:rsidR="002414C7" w:rsidRPr="007C12F9">
        <w:rPr>
          <w:rFonts w:ascii="Times New Roman" w:hAnsi="Times New Roman" w:cs="Times New Roman"/>
          <w:sz w:val="28"/>
          <w:szCs w:val="28"/>
        </w:rPr>
        <w:t xml:space="preserve"> терапия).</w:t>
      </w:r>
    </w:p>
    <w:p w:rsidR="00E24302" w:rsidRDefault="00E24302" w:rsidP="009E14E3">
      <w:pPr>
        <w:spacing w:line="360" w:lineRule="auto"/>
        <w:ind w:firstLine="709"/>
      </w:pPr>
      <w:r w:rsidRPr="009B54B4">
        <w:rPr>
          <w:rFonts w:ascii="Times New Roman" w:hAnsi="Times New Roman" w:cs="Times New Roman"/>
          <w:sz w:val="28"/>
          <w:szCs w:val="28"/>
        </w:rPr>
        <w:t>Роль звукописи в художественном тексте.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54B4">
        <w:rPr>
          <w:rFonts w:ascii="Times New Roman" w:hAnsi="Times New Roman" w:cs="Times New Roman"/>
          <w:sz w:val="28"/>
          <w:szCs w:val="28"/>
        </w:rPr>
        <w:t>Основные нормы словоупотребления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54B4">
        <w:rPr>
          <w:rFonts w:ascii="Times New Roman" w:hAnsi="Times New Roman" w:cs="Times New Roman"/>
          <w:sz w:val="28"/>
          <w:szCs w:val="28"/>
        </w:rPr>
        <w:t xml:space="preserve"> правильность выбора слова</w:t>
      </w:r>
      <w:r w:rsidRPr="00BF3954">
        <w:rPr>
          <w:rFonts w:ascii="Times New Roman" w:hAnsi="Times New Roman" w:cs="Times New Roman"/>
          <w:sz w:val="28"/>
          <w:szCs w:val="28"/>
        </w:rPr>
        <w:t>, максимально соответствующего обозначаемому им предмету или явлению реальной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Pr="000327F0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sz w:val="28"/>
          <w:szCs w:val="28"/>
        </w:rPr>
        <w:t>Лексические нормы употребления имён существительных, прилагательных, глаголов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5D6493" w:rsidRPr="007C12F9">
        <w:rPr>
          <w:rFonts w:ascii="Times New Roman" w:hAnsi="Times New Roman" w:cs="Times New Roman"/>
          <w:sz w:val="28"/>
          <w:szCs w:val="28"/>
        </w:rPr>
        <w:t>литературном языке</w:t>
      </w:r>
      <w:r w:rsidRPr="007C12F9">
        <w:rPr>
          <w:rFonts w:ascii="Times New Roman" w:hAnsi="Times New Roman" w:cs="Times New Roman"/>
          <w:sz w:val="28"/>
          <w:szCs w:val="28"/>
        </w:rPr>
        <w:t>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2F9">
        <w:rPr>
          <w:rFonts w:ascii="Times New Roman" w:hAnsi="Times New Roman" w:cs="Times New Roman"/>
          <w:sz w:val="28"/>
          <w:szCs w:val="28"/>
        </w:rPr>
        <w:t xml:space="preserve">Стилистические варианты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7C12F9">
        <w:rPr>
          <w:rFonts w:ascii="Times New Roman" w:hAnsi="Times New Roman" w:cs="Times New Roman"/>
          <w:sz w:val="28"/>
          <w:szCs w:val="28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7C12F9">
        <w:rPr>
          <w:rFonts w:ascii="Times New Roman" w:hAnsi="Times New Roman" w:cs="Times New Roman"/>
          <w:sz w:val="28"/>
          <w:szCs w:val="28"/>
        </w:rPr>
        <w:t>в речи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9B54B4">
        <w:rPr>
          <w:rFonts w:ascii="Times New Roman" w:hAnsi="Times New Roman" w:cs="Times New Roman"/>
          <w:sz w:val="28"/>
          <w:szCs w:val="28"/>
        </w:rPr>
        <w:t>(</w:t>
      </w:r>
      <w:r w:rsidRPr="000327F0">
        <w:rPr>
          <w:rFonts w:ascii="Times New Roman" w:hAnsi="Times New Roman" w:cs="Times New Roman"/>
          <w:sz w:val="28"/>
          <w:szCs w:val="28"/>
        </w:rPr>
        <w:t>ки</w:t>
      </w:r>
      <w:r w:rsidR="004072A2">
        <w:rPr>
          <w:rFonts w:ascii="Times New Roman" w:hAnsi="Times New Roman" w:cs="Times New Roman"/>
          <w:sz w:val="28"/>
          <w:szCs w:val="28"/>
        </w:rPr>
        <w:t xml:space="preserve">нофильм — кинокартина — кино – </w:t>
      </w:r>
      <w:r w:rsidRPr="000327F0">
        <w:rPr>
          <w:rFonts w:ascii="Times New Roman" w:hAnsi="Times New Roman" w:cs="Times New Roman"/>
          <w:sz w:val="28"/>
          <w:szCs w:val="28"/>
        </w:rPr>
        <w:t xml:space="preserve">кинолента, интернациональный — международный, экспорт — вывоз, импорт — ввоз‚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блато</w:t>
      </w:r>
      <w:proofErr w:type="spellEnd"/>
      <w:r w:rsidRPr="000327F0">
        <w:rPr>
          <w:rFonts w:ascii="Times New Roman" w:hAnsi="Times New Roman" w:cs="Times New Roman"/>
          <w:sz w:val="28"/>
          <w:szCs w:val="28"/>
        </w:rPr>
        <w:t xml:space="preserve"> — болото,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брещи</w:t>
      </w:r>
      <w:proofErr w:type="spellEnd"/>
      <w:r w:rsidRPr="000327F0">
        <w:rPr>
          <w:rFonts w:ascii="Times New Roman" w:hAnsi="Times New Roman" w:cs="Times New Roman"/>
          <w:sz w:val="28"/>
          <w:szCs w:val="28"/>
        </w:rPr>
        <w:t xml:space="preserve"> — беречь, шлем — шелом</w:t>
      </w:r>
      <w:r w:rsidRPr="009B54B4">
        <w:rPr>
          <w:rFonts w:ascii="Times New Roman" w:hAnsi="Times New Roman" w:cs="Times New Roman"/>
          <w:sz w:val="28"/>
          <w:szCs w:val="28"/>
        </w:rPr>
        <w:t xml:space="preserve">, </w:t>
      </w:r>
      <w:r w:rsidRPr="000327F0">
        <w:rPr>
          <w:rFonts w:ascii="Times New Roman" w:hAnsi="Times New Roman" w:cs="Times New Roman"/>
          <w:sz w:val="28"/>
          <w:szCs w:val="28"/>
        </w:rPr>
        <w:t xml:space="preserve">краткий — короткий, беспрестанный — </w:t>
      </w:r>
      <w:proofErr w:type="spellStart"/>
      <w:r w:rsidRPr="000327F0">
        <w:rPr>
          <w:rFonts w:ascii="Times New Roman" w:hAnsi="Times New Roman" w:cs="Times New Roman"/>
          <w:sz w:val="28"/>
          <w:szCs w:val="28"/>
        </w:rPr>
        <w:t>бесперес</w:t>
      </w:r>
      <w:r w:rsidR="002E4FD2">
        <w:rPr>
          <w:rFonts w:ascii="Times New Roman" w:hAnsi="Times New Roman" w:cs="Times New Roman"/>
          <w:sz w:val="28"/>
          <w:szCs w:val="28"/>
        </w:rPr>
        <w:t>танный</w:t>
      </w:r>
      <w:proofErr w:type="spellEnd"/>
      <w:r w:rsidR="002E4FD2">
        <w:rPr>
          <w:rFonts w:ascii="Times New Roman" w:hAnsi="Times New Roman" w:cs="Times New Roman"/>
          <w:sz w:val="28"/>
          <w:szCs w:val="28"/>
        </w:rPr>
        <w:t xml:space="preserve">‚ </w:t>
      </w:r>
      <w:proofErr w:type="spellStart"/>
      <w:r w:rsidR="002E4FD2">
        <w:rPr>
          <w:rFonts w:ascii="Times New Roman" w:hAnsi="Times New Roman" w:cs="Times New Roman"/>
          <w:sz w:val="28"/>
          <w:szCs w:val="28"/>
        </w:rPr>
        <w:t>глаголить</w:t>
      </w:r>
      <w:proofErr w:type="spellEnd"/>
      <w:r w:rsidR="002E4FD2">
        <w:rPr>
          <w:rFonts w:ascii="Times New Roman" w:hAnsi="Times New Roman" w:cs="Times New Roman"/>
          <w:sz w:val="28"/>
          <w:szCs w:val="28"/>
        </w:rPr>
        <w:t xml:space="preserve"> – говорить – </w:t>
      </w:r>
      <w:r w:rsidRPr="000327F0">
        <w:rPr>
          <w:rFonts w:ascii="Times New Roman" w:hAnsi="Times New Roman" w:cs="Times New Roman"/>
          <w:sz w:val="28"/>
          <w:szCs w:val="28"/>
        </w:rPr>
        <w:t>сказать – брякнуть</w:t>
      </w:r>
      <w:r w:rsidRPr="009B54B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Категория рода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 xml:space="preserve">заимствованных </w:t>
      </w:r>
      <w:r w:rsidRPr="00812A5F">
        <w:rPr>
          <w:rFonts w:ascii="Times New Roman" w:hAnsi="Times New Roman" w:cs="Times New Roman"/>
          <w:sz w:val="28"/>
          <w:szCs w:val="28"/>
        </w:rPr>
        <w:t>несклоняемых имен существительных (</w:t>
      </w:r>
      <w:r w:rsidRPr="001D1B23">
        <w:rPr>
          <w:rFonts w:ascii="Times New Roman" w:hAnsi="Times New Roman" w:cs="Times New Roman"/>
          <w:i/>
          <w:sz w:val="28"/>
          <w:szCs w:val="28"/>
        </w:rPr>
        <w:t>шимпанзе, колибри, евро, авеню, салями, коммюнике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род сложных существительных (плащ-палатка, диван-</w:t>
      </w:r>
      <w:r>
        <w:rPr>
          <w:rFonts w:ascii="Times New Roman" w:hAnsi="Times New Roman" w:cs="Times New Roman"/>
          <w:sz w:val="28"/>
          <w:szCs w:val="28"/>
        </w:rPr>
        <w:t>кровать, музей-квартира</w:t>
      </w:r>
      <w:r w:rsidRPr="00812A5F">
        <w:rPr>
          <w:rFonts w:ascii="Times New Roman" w:hAnsi="Times New Roman" w:cs="Times New Roman"/>
          <w:sz w:val="28"/>
          <w:szCs w:val="28"/>
        </w:rPr>
        <w:t>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род имен собственных (географических названий);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 аббревиатур.</w:t>
      </w:r>
      <w:proofErr w:type="gramEnd"/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Нормативные и ненормативные формы </w:t>
      </w:r>
      <w:r w:rsidR="00EA1992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="005D6493" w:rsidRPr="007C12F9">
        <w:rPr>
          <w:rFonts w:ascii="Times New Roman" w:hAnsi="Times New Roman" w:cs="Times New Roman"/>
          <w:sz w:val="28"/>
          <w:szCs w:val="28"/>
        </w:rPr>
        <w:t>имён существительных.</w:t>
      </w:r>
    </w:p>
    <w:p w:rsidR="00E24302" w:rsidRDefault="0090292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1D1B23">
        <w:rPr>
          <w:rFonts w:ascii="Times New Roman" w:hAnsi="Times New Roman" w:cs="Times New Roman"/>
          <w:sz w:val="28"/>
          <w:szCs w:val="28"/>
        </w:rPr>
        <w:t xml:space="preserve">ормы существительных мужского рода множественного числа с окончаниями </w:t>
      </w:r>
      <w:proofErr w:type="gramStart"/>
      <w:r w:rsidRPr="00354DF2">
        <w:rPr>
          <w:rFonts w:ascii="Times New Roman" w:hAnsi="Times New Roman" w:cs="Times New Roman"/>
          <w:i/>
          <w:sz w:val="28"/>
          <w:szCs w:val="28"/>
        </w:rPr>
        <w:t>–а</w:t>
      </w:r>
      <w:proofErr w:type="gramEnd"/>
      <w:r w:rsidRPr="00354DF2">
        <w:rPr>
          <w:rFonts w:ascii="Times New Roman" w:hAnsi="Times New Roman" w:cs="Times New Roman"/>
          <w:i/>
          <w:sz w:val="28"/>
          <w:szCs w:val="28"/>
        </w:rPr>
        <w:t>(-я), -ы(и)</w:t>
      </w:r>
      <w:r>
        <w:rPr>
          <w:rFonts w:ascii="Times New Roman" w:hAnsi="Times New Roman" w:cs="Times New Roman"/>
          <w:sz w:val="28"/>
          <w:szCs w:val="28"/>
        </w:rPr>
        <w:t>‚</w:t>
      </w:r>
      <w:r w:rsidRPr="001D1B23">
        <w:rPr>
          <w:rFonts w:ascii="Times New Roman" w:hAnsi="Times New Roman" w:cs="Times New Roman"/>
          <w:sz w:val="28"/>
          <w:szCs w:val="28"/>
        </w:rPr>
        <w:t xml:space="preserve"> различаю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B23">
        <w:rPr>
          <w:rFonts w:ascii="Times New Roman" w:hAnsi="Times New Roman" w:cs="Times New Roman"/>
          <w:sz w:val="28"/>
          <w:szCs w:val="28"/>
        </w:rPr>
        <w:t xml:space="preserve">ся по смыслу: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(здания, войсковые соединения)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(туловища);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(иконы)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(литературные);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(работники транспорта)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(приспособление в технике); </w:t>
      </w:r>
      <w:r w:rsidRPr="001D1B23">
        <w:rPr>
          <w:rFonts w:ascii="Times New Roman" w:hAnsi="Times New Roman" w:cs="Times New Roman"/>
          <w:i/>
          <w:sz w:val="28"/>
          <w:szCs w:val="28"/>
        </w:rPr>
        <w:t>меха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(выделанные шкуры)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 xml:space="preserve">мехи </w:t>
      </w:r>
      <w:r w:rsidRPr="001D1B23">
        <w:rPr>
          <w:rFonts w:ascii="Times New Roman" w:hAnsi="Times New Roman" w:cs="Times New Roman"/>
          <w:sz w:val="28"/>
          <w:szCs w:val="28"/>
        </w:rPr>
        <w:t xml:space="preserve">(кузнечные); соболя (меха) </w:t>
      </w:r>
      <w:r w:rsidR="004072A2" w:rsidRPr="001D1B23">
        <w:rPr>
          <w:rFonts w:ascii="Times New Roman" w:hAnsi="Times New Roman" w:cs="Times New Roman"/>
          <w:sz w:val="28"/>
          <w:szCs w:val="28"/>
        </w:rPr>
        <w:t>–</w:t>
      </w:r>
      <w:r w:rsidRPr="001D1B23">
        <w:rPr>
          <w:rFonts w:ascii="Times New Roman" w:hAnsi="Times New Roman" w:cs="Times New Roman"/>
          <w:sz w:val="28"/>
          <w:szCs w:val="28"/>
        </w:rPr>
        <w:t xml:space="preserve"> </w:t>
      </w:r>
      <w:r w:rsidRPr="001D1B23">
        <w:rPr>
          <w:rFonts w:ascii="Times New Roman" w:hAnsi="Times New Roman" w:cs="Times New Roman"/>
          <w:i/>
          <w:sz w:val="28"/>
          <w:szCs w:val="28"/>
        </w:rPr>
        <w:t>соболи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(животные). </w:t>
      </w:r>
      <w:r w:rsidR="000F592F" w:rsidRPr="007C12F9">
        <w:rPr>
          <w:rFonts w:ascii="Times New Roman" w:hAnsi="Times New Roman" w:cs="Times New Roman"/>
          <w:sz w:val="28"/>
          <w:szCs w:val="28"/>
        </w:rPr>
        <w:t>Литературные‚ р</w:t>
      </w:r>
      <w:r w:rsidR="005D6493" w:rsidRPr="007C12F9">
        <w:rPr>
          <w:rFonts w:ascii="Times New Roman" w:hAnsi="Times New Roman" w:cs="Times New Roman"/>
          <w:sz w:val="28"/>
          <w:szCs w:val="28"/>
        </w:rPr>
        <w:t>азговорные</w:t>
      </w:r>
      <w:r w:rsidR="000F592F" w:rsidRPr="007C12F9">
        <w:rPr>
          <w:rFonts w:ascii="Times New Roman" w:hAnsi="Times New Roman" w:cs="Times New Roman"/>
          <w:sz w:val="28"/>
          <w:szCs w:val="28"/>
        </w:rPr>
        <w:t>‚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 устарелые и профессиональные </w:t>
      </w:r>
      <w:r w:rsidR="000F592F" w:rsidRPr="007C12F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24302" w:rsidRPr="007C12F9">
        <w:rPr>
          <w:rFonts w:ascii="Times New Roman" w:hAnsi="Times New Roman" w:cs="Times New Roman"/>
          <w:sz w:val="28"/>
          <w:szCs w:val="28"/>
        </w:rPr>
        <w:t>формы</w:t>
      </w:r>
      <w:r w:rsidR="00E24302" w:rsidRPr="001D1B23">
        <w:rPr>
          <w:rFonts w:ascii="Times New Roman" w:hAnsi="Times New Roman" w:cs="Times New Roman"/>
          <w:sz w:val="28"/>
          <w:szCs w:val="28"/>
        </w:rPr>
        <w:t xml:space="preserve"> именительного падежа множественного числа существительных мужского рода</w:t>
      </w:r>
      <w:r w:rsidR="00E24302">
        <w:rPr>
          <w:rFonts w:ascii="Times New Roman" w:hAnsi="Times New Roman" w:cs="Times New Roman"/>
          <w:sz w:val="28"/>
          <w:szCs w:val="28"/>
        </w:rPr>
        <w:t xml:space="preserve"> (</w:t>
      </w:r>
      <w:r w:rsidR="004072A2">
        <w:rPr>
          <w:rFonts w:ascii="Times New Roman" w:hAnsi="Times New Roman" w:cs="Times New Roman"/>
          <w:i/>
          <w:sz w:val="28"/>
          <w:szCs w:val="28"/>
        </w:rPr>
        <w:t>токари</w:t>
      </w:r>
      <w:r w:rsidR="00E24302" w:rsidRPr="001D1B23">
        <w:rPr>
          <w:rFonts w:ascii="Times New Roman" w:hAnsi="Times New Roman" w:cs="Times New Roman"/>
          <w:i/>
          <w:sz w:val="28"/>
          <w:szCs w:val="28"/>
        </w:rPr>
        <w:t xml:space="preserve"> – токаря, цехи – цеха, выборы – выбора, тракторы – трактора</w:t>
      </w:r>
      <w:r w:rsidR="007C12F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E243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>
        <w:rPr>
          <w:rFonts w:ascii="Times New Roman" w:hAnsi="Times New Roman" w:cs="Times New Roman"/>
          <w:sz w:val="28"/>
          <w:szCs w:val="28"/>
        </w:rPr>
        <w:t xml:space="preserve">ве обращений собственных </w:t>
      </w:r>
      <w:r w:rsidR="00B46227">
        <w:rPr>
          <w:rFonts w:ascii="Times New Roman" w:hAnsi="Times New Roman" w:cs="Times New Roman"/>
          <w:sz w:val="28"/>
          <w:szCs w:val="28"/>
        </w:rPr>
        <w:t>имён</w:t>
      </w:r>
      <w:r w:rsidR="00354DF2">
        <w:rPr>
          <w:rFonts w:ascii="Times New Roman" w:hAnsi="Times New Roman" w:cs="Times New Roman"/>
          <w:sz w:val="28"/>
          <w:szCs w:val="28"/>
        </w:rPr>
        <w:t xml:space="preserve">,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названий людей по степени родства, по положению в обществе, по профессии, </w:t>
      </w:r>
      <w:r w:rsidR="00354DF2">
        <w:rPr>
          <w:rFonts w:ascii="Times New Roman" w:hAnsi="Times New Roman" w:cs="Times New Roman"/>
          <w:sz w:val="28"/>
          <w:szCs w:val="28"/>
        </w:rPr>
        <w:t xml:space="preserve">должности; по возрасту и полу. </w:t>
      </w:r>
      <w:r w:rsidRPr="00D002CD">
        <w:rPr>
          <w:rFonts w:ascii="Times New Roman" w:hAnsi="Times New Roman" w:cs="Times New Roman"/>
          <w:sz w:val="28"/>
          <w:szCs w:val="28"/>
        </w:rPr>
        <w:t>Об</w:t>
      </w:r>
      <w:r w:rsidR="00354DF2">
        <w:rPr>
          <w:rFonts w:ascii="Times New Roman" w:hAnsi="Times New Roman" w:cs="Times New Roman"/>
          <w:sz w:val="28"/>
          <w:szCs w:val="28"/>
        </w:rPr>
        <w:t xml:space="preserve">ращение как показатель степени </w:t>
      </w:r>
      <w:r w:rsidRPr="00D002CD">
        <w:rPr>
          <w:rFonts w:ascii="Times New Roman" w:hAnsi="Times New Roman" w:cs="Times New Roman"/>
          <w:sz w:val="28"/>
          <w:szCs w:val="28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A5416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Язык и </w:t>
      </w:r>
      <w:r>
        <w:rPr>
          <w:rFonts w:ascii="Times New Roman" w:hAnsi="Times New Roman"/>
          <w:b/>
          <w:sz w:val="28"/>
          <w:szCs w:val="28"/>
        </w:rPr>
        <w:t>речь. Виды речевой деятельности</w:t>
      </w:r>
    </w:p>
    <w:p w:rsidR="007701E5" w:rsidRPr="000B546B" w:rsidRDefault="007701E5" w:rsidP="009E14E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546B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</w:t>
      </w:r>
      <w:r w:rsidR="00BA6BCE">
        <w:rPr>
          <w:rFonts w:ascii="Times New Roman" w:hAnsi="Times New Roman"/>
          <w:b/>
          <w:sz w:val="28"/>
          <w:szCs w:val="28"/>
        </w:rPr>
        <w:t>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 xml:space="preserve">Функциональные разновидности языка.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54DF2"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Pr="000B546B">
        <w:rPr>
          <w:rFonts w:ascii="Times New Roman" w:hAnsi="Times New Roman"/>
          <w:sz w:val="28"/>
          <w:szCs w:val="28"/>
        </w:rPr>
        <w:t>Объявление (устное и письменное)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Устное выступление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 xml:space="preserve">Девиз, слоган.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7701E5" w:rsidRPr="00E827E3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Особенности языка фольклорных текстов. За</w:t>
      </w:r>
      <w:r>
        <w:rPr>
          <w:rFonts w:ascii="Times New Roman" w:hAnsi="Times New Roman"/>
          <w:sz w:val="28"/>
          <w:szCs w:val="28"/>
        </w:rPr>
        <w:t xml:space="preserve">гадка, пословица. </w:t>
      </w:r>
      <w:r w:rsidRPr="000B546B">
        <w:rPr>
          <w:rFonts w:ascii="Times New Roman" w:hAnsi="Times New Roman"/>
          <w:sz w:val="28"/>
          <w:szCs w:val="28"/>
        </w:rPr>
        <w:t xml:space="preserve">Сказка. Особенности языка сказки (сравнения, синонимы, антонимы, слова с уменьшительными суффиксами и т.д.).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D7095D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A5416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</w:t>
      </w:r>
      <w:r w:rsidR="00A5416C">
        <w:rPr>
          <w:rFonts w:ascii="Times New Roman" w:hAnsi="Times New Roman" w:cs="Times New Roman"/>
          <w:b/>
          <w:sz w:val="28"/>
          <w:szCs w:val="28"/>
        </w:rPr>
        <w:t>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Краткая история русского литературного языка.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Роль церковнославянского (старославянского) языка в развитии русского языка. </w:t>
      </w:r>
      <w:r w:rsidRPr="000B546B">
        <w:rPr>
          <w:rFonts w:ascii="Times New Roman" w:hAnsi="Times New Roman" w:cs="Times New Roman"/>
          <w:sz w:val="28"/>
          <w:szCs w:val="28"/>
        </w:rPr>
        <w:t>Национально-культурное сво</w:t>
      </w:r>
      <w:r w:rsidR="00354DF2">
        <w:rPr>
          <w:rFonts w:ascii="Times New Roman" w:hAnsi="Times New Roman" w:cs="Times New Roman"/>
          <w:sz w:val="28"/>
          <w:szCs w:val="28"/>
        </w:rPr>
        <w:t xml:space="preserve">еобразие диалектизмов. Диалекты </w:t>
      </w:r>
      <w:r w:rsidRPr="000B546B">
        <w:rPr>
          <w:rFonts w:ascii="Times New Roman" w:hAnsi="Times New Roman" w:cs="Times New Roman"/>
          <w:sz w:val="28"/>
          <w:szCs w:val="28"/>
        </w:rPr>
        <w:t>как часть народной ку</w:t>
      </w:r>
      <w:r w:rsidR="00354DF2">
        <w:rPr>
          <w:rFonts w:ascii="Times New Roman" w:hAnsi="Times New Roman" w:cs="Times New Roman"/>
          <w:sz w:val="28"/>
          <w:szCs w:val="28"/>
        </w:rPr>
        <w:t xml:space="preserve">льтуры. Диалектизмы. Сведения о </w:t>
      </w:r>
      <w:r w:rsidRPr="000B546B">
        <w:rPr>
          <w:rFonts w:ascii="Times New Roman" w:hAnsi="Times New Roman" w:cs="Times New Roman"/>
          <w:sz w:val="28"/>
          <w:szCs w:val="28"/>
        </w:rPr>
        <w:t>диалектных названиях предметов быт</w:t>
      </w:r>
      <w:r w:rsidR="00354DF2">
        <w:rPr>
          <w:rFonts w:ascii="Times New Roman" w:hAnsi="Times New Roman" w:cs="Times New Roman"/>
          <w:sz w:val="28"/>
          <w:szCs w:val="28"/>
        </w:rPr>
        <w:t xml:space="preserve">а, значениях слов, понятиях, не </w:t>
      </w:r>
      <w:r w:rsidRPr="000B546B">
        <w:rPr>
          <w:rFonts w:ascii="Times New Roman" w:hAnsi="Times New Roman" w:cs="Times New Roman"/>
          <w:sz w:val="28"/>
          <w:szCs w:val="28"/>
        </w:rPr>
        <w:t>свой</w:t>
      </w:r>
      <w:r w:rsidR="004072A2">
        <w:rPr>
          <w:rFonts w:ascii="Times New Roman" w:hAnsi="Times New Roman" w:cs="Times New Roman"/>
          <w:sz w:val="28"/>
          <w:szCs w:val="28"/>
        </w:rPr>
        <w:t xml:space="preserve">ственных литературному языку и </w:t>
      </w:r>
      <w:r w:rsidRPr="000B546B">
        <w:rPr>
          <w:rFonts w:ascii="Times New Roman" w:hAnsi="Times New Roman" w:cs="Times New Roman"/>
          <w:sz w:val="28"/>
          <w:szCs w:val="28"/>
        </w:rPr>
        <w:t>несущих информацию о способах ведения хозяйства, особенностях семейного уклада, обрядах, обыч</w:t>
      </w:r>
      <w:r w:rsidR="00354DF2">
        <w:rPr>
          <w:rFonts w:ascii="Times New Roman" w:hAnsi="Times New Roman" w:cs="Times New Roman"/>
          <w:sz w:val="28"/>
          <w:szCs w:val="28"/>
        </w:rPr>
        <w:t xml:space="preserve">аях, народном календаре и др. </w:t>
      </w:r>
      <w:r w:rsidRPr="000B546B">
        <w:rPr>
          <w:rFonts w:ascii="Times New Roman" w:hAnsi="Times New Roman" w:cs="Times New Roman"/>
          <w:sz w:val="28"/>
          <w:szCs w:val="28"/>
        </w:rPr>
        <w:t>Использование диалектной лексики в произведениях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>
        <w:rPr>
          <w:rFonts w:ascii="Times New Roman" w:hAnsi="Times New Roman" w:cs="Times New Roman"/>
          <w:sz w:val="28"/>
          <w:szCs w:val="28"/>
        </w:rPr>
        <w:t xml:space="preserve">вянских и неславянских языков. </w:t>
      </w:r>
      <w:r w:rsidRPr="000B546B">
        <w:rPr>
          <w:rFonts w:ascii="Times New Roman" w:hAnsi="Times New Roman" w:cs="Times New Roman"/>
          <w:sz w:val="28"/>
          <w:szCs w:val="28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Национально-культурная специфика русской фразеологии. Исторические прототипы фразеологизмов. Отражение во фразеологии обычаев, традиций, быта, </w:t>
      </w:r>
      <w:r w:rsidRPr="000B546B">
        <w:rPr>
          <w:rFonts w:ascii="Times New Roman" w:eastAsia="Calibri" w:hAnsi="Times New Roman" w:cs="Times New Roman"/>
          <w:sz w:val="28"/>
          <w:szCs w:val="28"/>
        </w:rPr>
        <w:lastRenderedPageBreak/>
        <w:t>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A5416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ч)</w:t>
      </w:r>
    </w:p>
    <w:p w:rsidR="00E24302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6640">
        <w:rPr>
          <w:rFonts w:ascii="Times New Roman" w:hAnsi="Times New Roman" w:cs="Times New Roman"/>
          <w:sz w:val="28"/>
          <w:szCs w:val="28"/>
        </w:rPr>
        <w:t>Произносительные различия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</w:t>
      </w:r>
      <w:r w:rsidRPr="000F6640">
        <w:rPr>
          <w:rFonts w:ascii="Times New Roman" w:hAnsi="Times New Roman" w:cs="Times New Roman"/>
          <w:sz w:val="28"/>
          <w:szCs w:val="28"/>
        </w:rPr>
        <w:t>, обусловленные темпом речи.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902929" w:rsidRPr="003E3DFB">
        <w:rPr>
          <w:rFonts w:ascii="Times New Roman" w:hAnsi="Times New Roman" w:cs="Times New Roman"/>
          <w:sz w:val="28"/>
          <w:szCs w:val="28"/>
        </w:rPr>
        <w:t>Стилистические особ</w:t>
      </w:r>
      <w:r w:rsidR="003E3DFB">
        <w:rPr>
          <w:rFonts w:ascii="Times New Roman" w:hAnsi="Times New Roman" w:cs="Times New Roman"/>
          <w:sz w:val="28"/>
          <w:szCs w:val="28"/>
        </w:rPr>
        <w:t>енности произношения и ударения (</w:t>
      </w:r>
      <w:r w:rsidR="00902929" w:rsidRPr="003E3DFB">
        <w:rPr>
          <w:rFonts w:ascii="Times New Roman" w:hAnsi="Times New Roman" w:cs="Times New Roman"/>
          <w:sz w:val="28"/>
          <w:szCs w:val="28"/>
        </w:rPr>
        <w:t>литературные‚ разговорные‚ устарелые и профессиональные</w:t>
      </w:r>
      <w:r w:rsidR="003E3DFB">
        <w:rPr>
          <w:rFonts w:ascii="Times New Roman" w:hAnsi="Times New Roman" w:cs="Times New Roman"/>
          <w:sz w:val="28"/>
          <w:szCs w:val="28"/>
        </w:rPr>
        <w:t>).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Нормы произношения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отдельных грамматических форм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6640">
        <w:rPr>
          <w:rFonts w:ascii="Times New Roman" w:hAnsi="Times New Roman" w:cs="Times New Roman"/>
          <w:sz w:val="28"/>
          <w:szCs w:val="28"/>
        </w:rPr>
        <w:t xml:space="preserve"> заимствованных слов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6640">
        <w:rPr>
          <w:rFonts w:ascii="Times New Roman" w:hAnsi="Times New Roman" w:cs="Times New Roman"/>
          <w:sz w:val="28"/>
          <w:szCs w:val="28"/>
        </w:rPr>
        <w:t>ударение в форме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227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="00B46227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>
        <w:rPr>
          <w:rFonts w:ascii="Times New Roman" w:hAnsi="Times New Roman" w:cs="Times New Roman"/>
          <w:sz w:val="28"/>
          <w:szCs w:val="28"/>
        </w:rPr>
        <w:t>. существительных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 в кратких формах прилагательных;</w:t>
      </w:r>
      <w:r w:rsidR="00902929">
        <w:rPr>
          <w:rFonts w:ascii="Times New Roman" w:hAnsi="Times New Roman" w:cs="Times New Roman"/>
          <w:sz w:val="28"/>
          <w:szCs w:val="28"/>
        </w:rPr>
        <w:t xml:space="preserve"> п</w:t>
      </w:r>
      <w:r w:rsidRPr="000F6640">
        <w:rPr>
          <w:rFonts w:ascii="Times New Roman" w:hAnsi="Times New Roman" w:cs="Times New Roman"/>
          <w:sz w:val="28"/>
          <w:szCs w:val="28"/>
        </w:rPr>
        <w:t>одвижное ударение в глаголах;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 xml:space="preserve">ударение в формах глагола </w:t>
      </w:r>
      <w:r w:rsidRPr="00A668D5">
        <w:rPr>
          <w:rFonts w:ascii="Times New Roman" w:hAnsi="Times New Roman" w:cs="Times New Roman"/>
          <w:sz w:val="28"/>
          <w:szCs w:val="28"/>
        </w:rPr>
        <w:t>прошедшего времени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возвратных глагол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 формах </w:t>
      </w:r>
      <w:r w:rsidRPr="00A668D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A668D5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емени </w:t>
      </w:r>
      <w:proofErr w:type="spellStart"/>
      <w:r w:rsidRPr="000F6640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0F6640">
        <w:rPr>
          <w:rFonts w:ascii="Times New Roman" w:hAnsi="Times New Roman" w:cs="Times New Roman"/>
          <w:sz w:val="28"/>
          <w:szCs w:val="28"/>
        </w:rPr>
        <w:t xml:space="preserve">.; ударение в формах глаголов II </w:t>
      </w:r>
      <w:proofErr w:type="spellStart"/>
      <w:r w:rsidRPr="000F6640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0F6640">
        <w:rPr>
          <w:rFonts w:ascii="Times New Roman" w:hAnsi="Times New Roman" w:cs="Times New Roman"/>
          <w:sz w:val="28"/>
          <w:szCs w:val="28"/>
        </w:rPr>
        <w:t>. на –</w:t>
      </w:r>
      <w:proofErr w:type="spellStart"/>
      <w:r w:rsidRPr="000F6640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0F664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глаголы звон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ть, включ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и др. </w:t>
      </w:r>
      <w:r w:rsidRPr="000F6640">
        <w:rPr>
          <w:rFonts w:ascii="Times New Roman" w:hAnsi="Times New Roman" w:cs="Times New Roman"/>
          <w:sz w:val="28"/>
          <w:szCs w:val="28"/>
        </w:rPr>
        <w:t>Варианты ударения внутри нормы</w:t>
      </w:r>
      <w:r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ловать – балов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ть, обесп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– обеспеч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27F0">
        <w:rPr>
          <w:rFonts w:ascii="Times New Roman" w:hAnsi="Times New Roman" w:cs="Times New Roman"/>
          <w:sz w:val="28"/>
          <w:szCs w:val="28"/>
        </w:rPr>
        <w:t>Синоним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27F0">
        <w:rPr>
          <w:rFonts w:ascii="Times New Roman" w:hAnsi="Times New Roman" w:cs="Times New Roman"/>
          <w:sz w:val="28"/>
          <w:szCs w:val="28"/>
        </w:rPr>
        <w:t xml:space="preserve"> и точность речи</w:t>
      </w:r>
      <w:r>
        <w:t xml:space="preserve">. </w:t>
      </w:r>
      <w:r w:rsidRPr="007227E2">
        <w:rPr>
          <w:rFonts w:ascii="Times New Roman" w:hAnsi="Times New Roman" w:cs="Times New Roman"/>
          <w:sz w:val="28"/>
          <w:szCs w:val="28"/>
        </w:rPr>
        <w:t>Смысловые‚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стилистические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3188D">
        <w:rPr>
          <w:rFonts w:ascii="Times New Roman" w:hAnsi="Times New Roman" w:cs="Times New Roman"/>
          <w:sz w:val="28"/>
          <w:szCs w:val="28"/>
        </w:rPr>
        <w:t xml:space="preserve"> употреблени</w:t>
      </w:r>
      <w:r>
        <w:rPr>
          <w:rFonts w:ascii="Times New Roman" w:hAnsi="Times New Roman" w:cs="Times New Roman"/>
          <w:sz w:val="28"/>
          <w:szCs w:val="28"/>
        </w:rPr>
        <w:t>я синонимов.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</w:t>
      </w:r>
      <w:r w:rsidRPr="007227E2">
        <w:rPr>
          <w:rFonts w:ascii="Times New Roman" w:hAnsi="Times New Roman" w:cs="Times New Roman"/>
          <w:sz w:val="28"/>
          <w:szCs w:val="28"/>
        </w:rPr>
        <w:t xml:space="preserve"> и точность речи. 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9B54B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омонимы и точность речи.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лексических ом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D14">
        <w:rPr>
          <w:rFonts w:ascii="Times New Roman" w:hAnsi="Times New Roman" w:cs="Times New Roman"/>
          <w:sz w:val="28"/>
          <w:szCs w:val="28"/>
        </w:rPr>
        <w:t xml:space="preserve">Типичные речевые </w:t>
      </w:r>
      <w:proofErr w:type="gramStart"/>
      <w:r w:rsidRPr="004F2D14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4F2D14">
        <w:rPr>
          <w:rFonts w:ascii="Times New Roman" w:hAnsi="Times New Roman" w:cs="Times New Roman"/>
          <w:sz w:val="28"/>
          <w:szCs w:val="28"/>
        </w:rPr>
        <w:t xml:space="preserve">‚ связанные с употреблением </w:t>
      </w:r>
      <w:r>
        <w:rPr>
          <w:rFonts w:ascii="Times New Roman" w:hAnsi="Times New Roman" w:cs="Times New Roman"/>
          <w:sz w:val="28"/>
          <w:szCs w:val="28"/>
        </w:rPr>
        <w:t xml:space="preserve">синонимов‚ антонимов и лексических омонимов </w:t>
      </w:r>
      <w:r w:rsidRPr="004F2D14">
        <w:rPr>
          <w:rFonts w:ascii="Times New Roman" w:hAnsi="Times New Roman" w:cs="Times New Roman"/>
          <w:sz w:val="28"/>
          <w:szCs w:val="28"/>
        </w:rPr>
        <w:t>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 w:rsidR="004072A2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 w:rsidR="003E3D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Категория с</w:t>
      </w:r>
      <w:r w:rsidRPr="00812A5F">
        <w:rPr>
          <w:rFonts w:ascii="Times New Roman" w:hAnsi="Times New Roman" w:cs="Times New Roman"/>
          <w:sz w:val="28"/>
          <w:szCs w:val="28"/>
        </w:rPr>
        <w:t>клонени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склонение русских и иностранных </w:t>
      </w:r>
      <w:r w:rsidR="00354DF2" w:rsidRPr="00812A5F">
        <w:rPr>
          <w:rFonts w:ascii="Times New Roman" w:hAnsi="Times New Roman" w:cs="Times New Roman"/>
          <w:sz w:val="28"/>
          <w:szCs w:val="28"/>
        </w:rPr>
        <w:t>имён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 фамилий; на</w:t>
      </w:r>
      <w:r w:rsidR="00354DF2">
        <w:rPr>
          <w:rFonts w:ascii="Times New Roman" w:hAnsi="Times New Roman" w:cs="Times New Roman"/>
          <w:sz w:val="28"/>
          <w:szCs w:val="28"/>
        </w:rPr>
        <w:t xml:space="preserve">званий географических объектов; </w:t>
      </w:r>
      <w:proofErr w:type="spellStart"/>
      <w:r w:rsidR="00B46227">
        <w:rPr>
          <w:rFonts w:ascii="Times New Roman" w:hAnsi="Times New Roman" w:cs="Times New Roman"/>
          <w:sz w:val="28"/>
          <w:szCs w:val="28"/>
        </w:rPr>
        <w:t>им.п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</w:t>
      </w:r>
      <w:r w:rsidR="00BA6BCE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Pr="00812A5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B46227">
        <w:rPr>
          <w:rFonts w:ascii="Times New Roman" w:hAnsi="Times New Roman" w:cs="Times New Roman"/>
          <w:i/>
          <w:sz w:val="28"/>
          <w:szCs w:val="28"/>
        </w:rPr>
        <w:t>-а</w:t>
      </w:r>
      <w:proofErr w:type="gramEnd"/>
      <w:r w:rsidRPr="00B46227">
        <w:rPr>
          <w:rFonts w:ascii="Times New Roman" w:hAnsi="Times New Roman" w:cs="Times New Roman"/>
          <w:i/>
          <w:sz w:val="28"/>
          <w:szCs w:val="28"/>
        </w:rPr>
        <w:t>/-я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</w:t>
      </w:r>
      <w:r w:rsidR="00354DF2">
        <w:rPr>
          <w:rFonts w:ascii="Times New Roman" w:hAnsi="Times New Roman" w:cs="Times New Roman"/>
          <w:sz w:val="28"/>
          <w:szCs w:val="28"/>
        </w:rPr>
        <w:t xml:space="preserve"> -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ы/-и</w:t>
      </w:r>
      <w:r w:rsidR="00354DF2">
        <w:rPr>
          <w:rFonts w:ascii="Times New Roman" w:hAnsi="Times New Roman" w:cs="Times New Roman"/>
          <w:sz w:val="28"/>
          <w:szCs w:val="28"/>
        </w:rPr>
        <w:t xml:space="preserve">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директора, договоры</w:t>
      </w:r>
      <w:r w:rsidR="004E4F08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существительных м. и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ср.р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с нулевым окончанием и окончанием </w:t>
      </w:r>
      <w:r w:rsidRPr="00B46227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>баклажанов, яблок, гектаров, носков, чулок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существительных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на </w:t>
      </w:r>
      <w:r w:rsidRPr="00B46227">
        <w:rPr>
          <w:rFonts w:ascii="Times New Roman" w:hAnsi="Times New Roman" w:cs="Times New Roman"/>
          <w:i/>
          <w:sz w:val="28"/>
          <w:szCs w:val="28"/>
        </w:rPr>
        <w:t>–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ня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 xml:space="preserve">басен, 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 xml:space="preserve">вишен, богинь, </w:t>
      </w:r>
      <w:proofErr w:type="spellStart"/>
      <w:r w:rsidR="00354DF2" w:rsidRPr="00B46227">
        <w:rPr>
          <w:rFonts w:ascii="Times New Roman" w:hAnsi="Times New Roman" w:cs="Times New Roman"/>
          <w:i/>
          <w:sz w:val="28"/>
          <w:szCs w:val="28"/>
        </w:rPr>
        <w:t>тихонь</w:t>
      </w:r>
      <w:proofErr w:type="spellEnd"/>
      <w:r w:rsidR="00354DF2" w:rsidRPr="00B46227">
        <w:rPr>
          <w:rFonts w:ascii="Times New Roman" w:hAnsi="Times New Roman" w:cs="Times New Roman"/>
          <w:i/>
          <w:sz w:val="28"/>
          <w:szCs w:val="28"/>
        </w:rPr>
        <w:t>, кухонь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тв.п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>.</w:t>
      </w:r>
      <w:r w:rsidR="00354DF2">
        <w:rPr>
          <w:rFonts w:ascii="Times New Roman" w:hAnsi="Times New Roman" w:cs="Times New Roman"/>
          <w:sz w:val="28"/>
          <w:szCs w:val="28"/>
        </w:rPr>
        <w:t xml:space="preserve"> существительных III </w:t>
      </w:r>
      <w:r w:rsidR="00354DF2">
        <w:rPr>
          <w:rFonts w:ascii="Times New Roman" w:hAnsi="Times New Roman" w:cs="Times New Roman"/>
          <w:sz w:val="28"/>
          <w:szCs w:val="28"/>
        </w:rPr>
        <w:lastRenderedPageBreak/>
        <w:t xml:space="preserve">склонения;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812A5F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Pr="00812A5F">
        <w:rPr>
          <w:rFonts w:ascii="Times New Roman" w:hAnsi="Times New Roman" w:cs="Times New Roman"/>
          <w:sz w:val="28"/>
          <w:szCs w:val="28"/>
        </w:rPr>
        <w:t xml:space="preserve">. существительных </w:t>
      </w:r>
      <w:proofErr w:type="spellStart"/>
      <w:r w:rsidRPr="00812A5F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354DF2">
        <w:rPr>
          <w:rFonts w:ascii="Times New Roman" w:hAnsi="Times New Roman" w:cs="Times New Roman"/>
          <w:sz w:val="28"/>
          <w:szCs w:val="28"/>
        </w:rPr>
        <w:t>.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стакан чая – стакан чаю</w:t>
      </w:r>
      <w:r w:rsidR="00354DF2">
        <w:rPr>
          <w:rFonts w:ascii="Times New Roman" w:hAnsi="Times New Roman" w:cs="Times New Roman"/>
          <w:sz w:val="28"/>
          <w:szCs w:val="28"/>
        </w:rPr>
        <w:t>);</w:t>
      </w:r>
      <w:r w:rsidRPr="00812A5F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 xml:space="preserve">онение местоимений‚ </w:t>
      </w:r>
      <w:r w:rsidRPr="00812A5F">
        <w:rPr>
          <w:rFonts w:ascii="Times New Roman" w:hAnsi="Times New Roman" w:cs="Times New Roman"/>
          <w:sz w:val="28"/>
          <w:szCs w:val="28"/>
        </w:rPr>
        <w:t>порядковых и количественных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16B0" w:rsidRPr="003E3DFB">
        <w:rPr>
          <w:rFonts w:ascii="Times New Roman" w:hAnsi="Times New Roman" w:cs="Times New Roman"/>
          <w:sz w:val="28"/>
          <w:szCs w:val="28"/>
        </w:rPr>
        <w:t>Нормативные и ненормативные формы имён существительных.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Типичные грамматические ошибки в речи.</w:t>
      </w:r>
    </w:p>
    <w:p w:rsidR="00E24302" w:rsidRDefault="00E24302" w:rsidP="009E14E3">
      <w:pPr>
        <w:spacing w:line="360" w:lineRule="auto"/>
        <w:ind w:firstLine="709"/>
      </w:pPr>
      <w:proofErr w:type="gramStart"/>
      <w:r w:rsidRPr="00E66472">
        <w:rPr>
          <w:rFonts w:ascii="Times New Roman" w:hAnsi="Times New Roman" w:cs="Times New Roman"/>
          <w:sz w:val="28"/>
          <w:szCs w:val="28"/>
        </w:rPr>
        <w:t>Нормы употребл</w:t>
      </w:r>
      <w:r>
        <w:rPr>
          <w:rFonts w:ascii="Times New Roman" w:hAnsi="Times New Roman" w:cs="Times New Roman"/>
          <w:sz w:val="28"/>
          <w:szCs w:val="28"/>
        </w:rPr>
        <w:t xml:space="preserve">ения форм имен существительных </w:t>
      </w:r>
      <w:r w:rsidRPr="00E66472">
        <w:rPr>
          <w:rFonts w:ascii="Times New Roman" w:hAnsi="Times New Roman" w:cs="Times New Roman"/>
          <w:sz w:val="28"/>
          <w:szCs w:val="28"/>
        </w:rPr>
        <w:t>в соответствии с типом склонения (</w:t>
      </w:r>
      <w:r w:rsidRPr="00B46227">
        <w:rPr>
          <w:rFonts w:ascii="Times New Roman" w:hAnsi="Times New Roman" w:cs="Times New Roman"/>
          <w:i/>
          <w:sz w:val="28"/>
          <w:szCs w:val="28"/>
        </w:rPr>
        <w:t>в санаторий – не «санаторию», стукнуть 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флей – не «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флем</w:t>
      </w:r>
      <w:proofErr w:type="spellEnd"/>
      <w:r w:rsidRPr="00B46227">
        <w:rPr>
          <w:rFonts w:ascii="Times New Roman" w:hAnsi="Times New Roman" w:cs="Times New Roman"/>
          <w:i/>
          <w:sz w:val="28"/>
          <w:szCs w:val="28"/>
        </w:rPr>
        <w:t>»</w:t>
      </w:r>
      <w:r w:rsidRPr="00E66472">
        <w:rPr>
          <w:rFonts w:ascii="Times New Roman" w:hAnsi="Times New Roman" w:cs="Times New Roman"/>
          <w:sz w:val="28"/>
          <w:szCs w:val="28"/>
        </w:rPr>
        <w:t>), родом существительного (</w:t>
      </w:r>
      <w:r w:rsidRPr="00B46227">
        <w:rPr>
          <w:rFonts w:ascii="Times New Roman" w:hAnsi="Times New Roman" w:cs="Times New Roman"/>
          <w:i/>
          <w:sz w:val="28"/>
          <w:szCs w:val="28"/>
        </w:rPr>
        <w:t>красного платья – не «</w:t>
      </w:r>
      <w:proofErr w:type="spellStart"/>
      <w:r w:rsidRPr="00B46227">
        <w:rPr>
          <w:rFonts w:ascii="Times New Roman" w:hAnsi="Times New Roman" w:cs="Times New Roman"/>
          <w:i/>
          <w:sz w:val="28"/>
          <w:szCs w:val="28"/>
        </w:rPr>
        <w:t>платьи</w:t>
      </w:r>
      <w:proofErr w:type="spellEnd"/>
      <w:r w:rsidRPr="00E66472">
        <w:rPr>
          <w:rFonts w:ascii="Times New Roman" w:hAnsi="Times New Roman" w:cs="Times New Roman"/>
          <w:sz w:val="28"/>
          <w:szCs w:val="28"/>
        </w:rPr>
        <w:t>»), принадлежностью к разряду – одушевленности – неодушевленности (</w:t>
      </w:r>
      <w:r w:rsidRPr="00B46227">
        <w:rPr>
          <w:rFonts w:ascii="Times New Roman" w:hAnsi="Times New Roman" w:cs="Times New Roman"/>
          <w:i/>
          <w:sz w:val="28"/>
          <w:szCs w:val="28"/>
        </w:rPr>
        <w:t>смотреть на спутника – смотреть на спутник</w:t>
      </w:r>
      <w:r w:rsidRPr="00E66472">
        <w:rPr>
          <w:rFonts w:ascii="Times New Roman" w:hAnsi="Times New Roman" w:cs="Times New Roman"/>
          <w:sz w:val="28"/>
          <w:szCs w:val="28"/>
        </w:rPr>
        <w:t>), особенностями окончаний форм множественного числа (</w:t>
      </w:r>
      <w:r w:rsidRPr="00B46227">
        <w:rPr>
          <w:rFonts w:ascii="Times New Roman" w:hAnsi="Times New Roman" w:cs="Times New Roman"/>
          <w:i/>
          <w:sz w:val="28"/>
          <w:szCs w:val="28"/>
        </w:rPr>
        <w:t>чулок, носков, апельсинов, мандаринов, профессора, паспорта и т. д</w:t>
      </w:r>
      <w:r w:rsidRPr="00E66472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E24302" w:rsidRDefault="00E24302" w:rsidP="009E14E3">
      <w:pPr>
        <w:spacing w:line="360" w:lineRule="auto"/>
        <w:ind w:firstLine="709"/>
      </w:pPr>
      <w:proofErr w:type="gramStart"/>
      <w:r w:rsidRPr="00E66472">
        <w:rPr>
          <w:rFonts w:ascii="Times New Roman" w:hAnsi="Times New Roman" w:cs="Times New Roman"/>
          <w:sz w:val="28"/>
          <w:szCs w:val="28"/>
        </w:rPr>
        <w:t>Нормы употребления имен прилагательных в формах сравнительной степени (</w:t>
      </w:r>
      <w:r w:rsidRPr="00B46227">
        <w:rPr>
          <w:rFonts w:ascii="Times New Roman" w:hAnsi="Times New Roman" w:cs="Times New Roman"/>
          <w:i/>
          <w:sz w:val="28"/>
          <w:szCs w:val="28"/>
        </w:rPr>
        <w:t>ближайший – не «самый ближайший»</w:t>
      </w:r>
      <w:r w:rsidR="004E4F08">
        <w:rPr>
          <w:rFonts w:ascii="Times New Roman" w:hAnsi="Times New Roman" w:cs="Times New Roman"/>
          <w:sz w:val="28"/>
          <w:szCs w:val="28"/>
        </w:rPr>
        <w:t xml:space="preserve">), </w:t>
      </w:r>
      <w:r w:rsidRPr="00E66472">
        <w:rPr>
          <w:rFonts w:ascii="Times New Roman" w:hAnsi="Times New Roman" w:cs="Times New Roman"/>
          <w:sz w:val="28"/>
          <w:szCs w:val="28"/>
        </w:rPr>
        <w:t>в краткой форме (</w:t>
      </w:r>
      <w:r w:rsidRPr="00B46227">
        <w:rPr>
          <w:rFonts w:ascii="Times New Roman" w:hAnsi="Times New Roman" w:cs="Times New Roman"/>
          <w:i/>
          <w:sz w:val="28"/>
          <w:szCs w:val="28"/>
        </w:rPr>
        <w:t>медлен – медленен, торжествен – торжественен</w:t>
      </w:r>
      <w:r w:rsidRPr="00E6647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D80BAF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 xml:space="preserve">ые и разговорные падежные </w:t>
      </w:r>
      <w:r w:rsidRPr="00D80BAF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имен существительных. Отражение вариантов грамматической нормы в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Национальные особенно</w:t>
      </w:r>
      <w:r w:rsidR="00354DF2">
        <w:rPr>
          <w:rFonts w:ascii="Times New Roman" w:hAnsi="Times New Roman" w:cs="Times New Roman"/>
          <w:sz w:val="28"/>
          <w:szCs w:val="28"/>
        </w:rPr>
        <w:t xml:space="preserve">сти речевого этикета. Принципы </w:t>
      </w:r>
      <w:r w:rsidRPr="00D002CD">
        <w:rPr>
          <w:rFonts w:ascii="Times New Roman" w:hAnsi="Times New Roman" w:cs="Times New Roman"/>
          <w:sz w:val="28"/>
          <w:szCs w:val="28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>
        <w:rPr>
          <w:rFonts w:ascii="Times New Roman" w:hAnsi="Times New Roman" w:cs="Times New Roman"/>
          <w:sz w:val="28"/>
          <w:szCs w:val="28"/>
        </w:rPr>
        <w:t xml:space="preserve"> ситуациях общения, позитивное отношение к </w:t>
      </w:r>
      <w:r w:rsidRPr="00D002CD">
        <w:rPr>
          <w:rFonts w:ascii="Times New Roman" w:hAnsi="Times New Roman" w:cs="Times New Roman"/>
          <w:sz w:val="28"/>
          <w:szCs w:val="28"/>
        </w:rPr>
        <w:t>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</w:t>
      </w:r>
      <w:r w:rsidR="004E4F08">
        <w:rPr>
          <w:rFonts w:ascii="Times New Roman" w:hAnsi="Times New Roman" w:cs="Times New Roman"/>
          <w:sz w:val="28"/>
          <w:szCs w:val="28"/>
        </w:rPr>
        <w:t xml:space="preserve">а в общении. Этикетные формулы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7095D">
        <w:rPr>
          <w:rFonts w:ascii="Times New Roman" w:eastAsia="Calibri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7095D">
        <w:rPr>
          <w:rFonts w:ascii="Times New Roman" w:eastAsia="Calibri" w:hAnsi="Times New Roman" w:cs="Times New Roman"/>
          <w:b/>
          <w:sz w:val="28"/>
          <w:szCs w:val="28"/>
        </w:rPr>
        <w:t xml:space="preserve"> Речевая деятельность. Текст (</w:t>
      </w:r>
      <w:r>
        <w:rPr>
          <w:rFonts w:ascii="Times New Roman" w:eastAsia="Calibri" w:hAnsi="Times New Roman" w:cs="Times New Roman"/>
          <w:b/>
          <w:sz w:val="28"/>
          <w:szCs w:val="28"/>
        </w:rPr>
        <w:t>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чтения. </w:t>
      </w:r>
      <w:proofErr w:type="spellStart"/>
      <w:r w:rsidRPr="000B546B">
        <w:rPr>
          <w:rFonts w:ascii="Times New Roman" w:hAnsi="Times New Roman"/>
          <w:sz w:val="28"/>
          <w:szCs w:val="28"/>
        </w:rPr>
        <w:t>Предтекстовый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B546B">
        <w:rPr>
          <w:rFonts w:ascii="Times New Roman" w:hAnsi="Times New Roman"/>
          <w:sz w:val="28"/>
          <w:szCs w:val="28"/>
        </w:rPr>
        <w:t>текстовый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послетекстовый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lastRenderedPageBreak/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Разговорная речь. Р</w:t>
      </w:r>
      <w:r w:rsidRPr="000B546B">
        <w:rPr>
          <w:rFonts w:ascii="Times New Roman" w:hAnsi="Times New Roman"/>
          <w:sz w:val="28"/>
          <w:szCs w:val="28"/>
        </w:rPr>
        <w:t>ассказ о событии, «</w:t>
      </w:r>
      <w:proofErr w:type="gramStart"/>
      <w:r w:rsidRPr="000B546B">
        <w:rPr>
          <w:rFonts w:ascii="Times New Roman" w:hAnsi="Times New Roman"/>
          <w:sz w:val="28"/>
          <w:szCs w:val="28"/>
        </w:rPr>
        <w:t>бывальщины</w:t>
      </w:r>
      <w:proofErr w:type="gramEnd"/>
      <w:r w:rsidRPr="000B546B">
        <w:rPr>
          <w:rFonts w:ascii="Times New Roman" w:hAnsi="Times New Roman"/>
          <w:sz w:val="28"/>
          <w:szCs w:val="28"/>
        </w:rPr>
        <w:t>».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Словарная статья, её строение.</w:t>
      </w:r>
      <w:r w:rsidR="004E4F08">
        <w:rPr>
          <w:rFonts w:ascii="Times New Roman" w:hAnsi="Times New Roman"/>
          <w:sz w:val="28"/>
          <w:szCs w:val="28"/>
        </w:rPr>
        <w:t xml:space="preserve"> </w:t>
      </w:r>
      <w:r w:rsidRPr="000B546B">
        <w:rPr>
          <w:rFonts w:ascii="Times New Roman" w:hAnsi="Times New Roman"/>
          <w:sz w:val="28"/>
          <w:szCs w:val="28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>
        <w:rPr>
          <w:rFonts w:ascii="Times New Roman" w:hAnsi="Times New Roman"/>
          <w:sz w:val="28"/>
          <w:szCs w:val="28"/>
        </w:rPr>
        <w:t xml:space="preserve">добавление, ответ-группировка. </w:t>
      </w:r>
      <w:r w:rsidRPr="000B546B">
        <w:rPr>
          <w:rFonts w:ascii="Times New Roman" w:hAnsi="Times New Roman"/>
          <w:sz w:val="28"/>
          <w:szCs w:val="28"/>
        </w:rPr>
        <w:t>Языковые средства, которые используются в разных частях учебного сообщения (устного ответа)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>Компьютерная презентация. Основные средства и правила создания и предъявления презентации слушателям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Публицистический стиль. </w:t>
      </w:r>
      <w:r>
        <w:rPr>
          <w:rFonts w:ascii="Times New Roman" w:hAnsi="Times New Roman"/>
          <w:sz w:val="28"/>
          <w:szCs w:val="28"/>
        </w:rPr>
        <w:t xml:space="preserve">Устное выступление.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Описание </w:t>
      </w:r>
      <w:r>
        <w:rPr>
          <w:rFonts w:ascii="Times New Roman" w:hAnsi="Times New Roman"/>
          <w:sz w:val="28"/>
          <w:szCs w:val="28"/>
        </w:rPr>
        <w:t>внешности человека.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trike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D7095D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  <w:r w:rsidR="00D7095D" w:rsidRPr="00D7095D">
        <w:rPr>
          <w:rFonts w:ascii="Times New Roman" w:hAnsi="Times New Roman" w:cs="Times New Roman"/>
          <w:b/>
          <w:sz w:val="28"/>
          <w:szCs w:val="28"/>
        </w:rPr>
        <w:t>(35 ч)</w:t>
      </w:r>
    </w:p>
    <w:p w:rsidR="00077CC6" w:rsidRPr="00D7095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</w:t>
      </w:r>
      <w:r w:rsidR="00D7095D">
        <w:rPr>
          <w:rFonts w:ascii="Times New Roman" w:hAnsi="Times New Roman" w:cs="Times New Roman"/>
          <w:b/>
          <w:sz w:val="28"/>
          <w:szCs w:val="28"/>
        </w:rPr>
        <w:t>дел 1. Язык и культура (10 час)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>
        <w:rPr>
          <w:rFonts w:ascii="Times New Roman" w:hAnsi="Times New Roman" w:cs="Times New Roman"/>
          <w:sz w:val="28"/>
          <w:szCs w:val="28"/>
        </w:rPr>
        <w:t>П</w:t>
      </w:r>
      <w:r w:rsidR="009043BE" w:rsidRPr="009043BE">
        <w:rPr>
          <w:rFonts w:ascii="Times New Roman" w:hAnsi="Times New Roman" w:cs="Times New Roman"/>
          <w:sz w:val="28"/>
          <w:szCs w:val="28"/>
        </w:rPr>
        <w:t>ерераспределени</w:t>
      </w:r>
      <w:r w:rsidR="009043BE">
        <w:rPr>
          <w:rFonts w:ascii="Times New Roman" w:hAnsi="Times New Roman" w:cs="Times New Roman"/>
          <w:sz w:val="28"/>
          <w:szCs w:val="28"/>
        </w:rPr>
        <w:t>е</w:t>
      </w:r>
      <w:r w:rsidR="009043BE" w:rsidRPr="009043BE">
        <w:rPr>
          <w:rFonts w:ascii="Times New Roman" w:hAnsi="Times New Roman" w:cs="Times New Roman"/>
          <w:sz w:val="28"/>
          <w:szCs w:val="28"/>
        </w:rPr>
        <w:t xml:space="preserve"> пластов лексики между активным и пассивным запасом слов</w:t>
      </w:r>
      <w:r w:rsidR="009043BE">
        <w:rPr>
          <w:rFonts w:ascii="Times New Roman" w:hAnsi="Times New Roman" w:cs="Times New Roman"/>
          <w:sz w:val="28"/>
          <w:szCs w:val="28"/>
        </w:rPr>
        <w:t xml:space="preserve">. Актуализация устаревшей лексики в новом речевой контексте </w:t>
      </w:r>
      <w:r w:rsidRPr="000B546B">
        <w:rPr>
          <w:rFonts w:ascii="Times New Roman" w:hAnsi="Times New Roman" w:cs="Times New Roman"/>
          <w:sz w:val="28"/>
          <w:szCs w:val="28"/>
        </w:rPr>
        <w:t>(</w:t>
      </w:r>
      <w:r w:rsidRPr="00737858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0B54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D7095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D7095D">
        <w:rPr>
          <w:rFonts w:ascii="Times New Roman" w:hAnsi="Times New Roman" w:cs="Times New Roman"/>
          <w:b/>
          <w:sz w:val="28"/>
          <w:szCs w:val="28"/>
        </w:rPr>
        <w:t>10</w:t>
      </w:r>
      <w:r w:rsidRPr="00D7095D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D7095D">
        <w:rPr>
          <w:rFonts w:ascii="Times New Roman" w:hAnsi="Times New Roman" w:cs="Times New Roman"/>
          <w:b/>
          <w:sz w:val="28"/>
          <w:szCs w:val="28"/>
        </w:rPr>
        <w:t>)</w:t>
      </w:r>
    </w:p>
    <w:p w:rsidR="00E24302" w:rsidRPr="001B6DB8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B6DB8">
        <w:rPr>
          <w:rFonts w:ascii="Times New Roman" w:hAnsi="Times New Roman" w:cs="Times New Roman"/>
          <w:sz w:val="28"/>
          <w:szCs w:val="28"/>
        </w:rPr>
        <w:t>ударени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6D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полных причастиях‚ </w:t>
      </w:r>
      <w:r w:rsidRPr="001B6DB8">
        <w:rPr>
          <w:rFonts w:ascii="Times New Roman" w:hAnsi="Times New Roman" w:cs="Times New Roman"/>
          <w:sz w:val="28"/>
          <w:szCs w:val="28"/>
        </w:rPr>
        <w:t>кратких формах страд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1B6DB8">
        <w:rPr>
          <w:rFonts w:ascii="Times New Roman" w:hAnsi="Times New Roman" w:cs="Times New Roman"/>
          <w:sz w:val="28"/>
          <w:szCs w:val="28"/>
        </w:rPr>
        <w:t>прич</w:t>
      </w:r>
      <w:r>
        <w:rPr>
          <w:rFonts w:ascii="Times New Roman" w:hAnsi="Times New Roman" w:cs="Times New Roman"/>
          <w:sz w:val="28"/>
          <w:szCs w:val="28"/>
        </w:rPr>
        <w:t xml:space="preserve">астий </w:t>
      </w:r>
      <w:r w:rsidRPr="001B6DB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1B6DB8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емени‚ деепричастиях‚ наречиях. Нормы постановки ударения в словоформах с непроизводными предлогами (</w:t>
      </w:r>
      <w:r w:rsidRPr="00737858">
        <w:rPr>
          <w:rFonts w:ascii="Times New Roman" w:hAnsi="Times New Roman" w:cs="Times New Roman"/>
          <w:i/>
          <w:sz w:val="28"/>
          <w:szCs w:val="28"/>
        </w:rPr>
        <w:t>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Паронимы и точность речи. С</w:t>
      </w:r>
      <w:r w:rsidRPr="004F2D14">
        <w:rPr>
          <w:rFonts w:ascii="Times New Roman" w:hAnsi="Times New Roman" w:cs="Times New Roman"/>
          <w:sz w:val="28"/>
          <w:szCs w:val="28"/>
        </w:rPr>
        <w:t>мысловые различия, характер лексической сочетаемости, способы управления, функционально-</w:t>
      </w:r>
      <w:r>
        <w:rPr>
          <w:rFonts w:ascii="Times New Roman" w:hAnsi="Times New Roman" w:cs="Times New Roman"/>
          <w:sz w:val="28"/>
          <w:szCs w:val="28"/>
        </w:rPr>
        <w:t xml:space="preserve">стилевая окраска и употребление паронимов в речи. Типичные речевые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>
        <w:rPr>
          <w:rFonts w:ascii="Times New Roman" w:hAnsi="Times New Roman" w:cs="Times New Roman"/>
          <w:sz w:val="28"/>
          <w:szCs w:val="28"/>
        </w:rPr>
        <w:t>‚ связанные с употреблением паронимов 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E4F08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Типичные ошибки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грамматические ошибки в речи. </w:t>
      </w:r>
      <w:r w:rsidRPr="00F9169B">
        <w:rPr>
          <w:rFonts w:ascii="Times New Roman" w:hAnsi="Times New Roman" w:cs="Times New Roman"/>
          <w:sz w:val="28"/>
          <w:szCs w:val="28"/>
        </w:rPr>
        <w:t xml:space="preserve">Глаголы 1 лица единственного числа 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способы выражения формы 1 лица </w:t>
      </w:r>
      <w:r w:rsidRPr="00F9169B">
        <w:rPr>
          <w:rFonts w:ascii="Times New Roman" w:hAnsi="Times New Roman" w:cs="Times New Roman"/>
          <w:sz w:val="28"/>
          <w:szCs w:val="28"/>
        </w:rPr>
        <w:t xml:space="preserve">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Pr="0043592F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</w:t>
      </w:r>
      <w:r w:rsidRPr="00E66472">
        <w:rPr>
          <w:rFonts w:ascii="Times New Roman" w:hAnsi="Times New Roman" w:cs="Times New Roman"/>
          <w:sz w:val="28"/>
          <w:szCs w:val="28"/>
        </w:rPr>
        <w:t xml:space="preserve">Нормы употребления в речи однокоренных слов типа </w:t>
      </w:r>
      <w:proofErr w:type="gramStart"/>
      <w:r w:rsidRPr="0043592F">
        <w:rPr>
          <w:rFonts w:ascii="Times New Roman" w:hAnsi="Times New Roman" w:cs="Times New Roman"/>
          <w:i/>
          <w:sz w:val="28"/>
          <w:szCs w:val="28"/>
        </w:rPr>
        <w:t>висящий</w:t>
      </w:r>
      <w:proofErr w:type="gramEnd"/>
      <w:r w:rsidRPr="0043592F">
        <w:rPr>
          <w:rFonts w:ascii="Times New Roman" w:hAnsi="Times New Roman" w:cs="Times New Roman"/>
          <w:i/>
          <w:sz w:val="28"/>
          <w:szCs w:val="28"/>
        </w:rPr>
        <w:t xml:space="preserve"> – висячий, горящий – горячий</w:t>
      </w:r>
      <w:r w:rsidRPr="00E6647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69B">
        <w:rPr>
          <w:rFonts w:ascii="Times New Roman" w:hAnsi="Times New Roman" w:cs="Times New Roman"/>
          <w:sz w:val="28"/>
          <w:szCs w:val="28"/>
        </w:rPr>
        <w:t>Варианты грамматической нормы: литературн</w:t>
      </w:r>
      <w:r w:rsidR="00483D8D">
        <w:rPr>
          <w:rFonts w:ascii="Times New Roman" w:hAnsi="Times New Roman" w:cs="Times New Roman"/>
          <w:sz w:val="28"/>
          <w:szCs w:val="28"/>
        </w:rPr>
        <w:t>ые и разговорные падежные формы</w:t>
      </w:r>
      <w:r>
        <w:rPr>
          <w:rFonts w:ascii="Times New Roman" w:hAnsi="Times New Roman" w:cs="Times New Roman"/>
          <w:sz w:val="28"/>
          <w:szCs w:val="28"/>
        </w:rPr>
        <w:t xml:space="preserve"> причастий‚ деепричастий‚ наречий</w:t>
      </w:r>
      <w:r w:rsidRPr="00F9169B">
        <w:rPr>
          <w:rFonts w:ascii="Times New Roman" w:hAnsi="Times New Roman" w:cs="Times New Roman"/>
          <w:sz w:val="28"/>
          <w:szCs w:val="28"/>
        </w:rPr>
        <w:t>. Отражение вариантов грамматической нормы в словарях и справочниках.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16B0" w:rsidRPr="003E3DFB">
        <w:rPr>
          <w:rFonts w:ascii="Times New Roman" w:hAnsi="Times New Roman" w:cs="Times New Roman"/>
          <w:sz w:val="28"/>
          <w:szCs w:val="28"/>
        </w:rPr>
        <w:t>Литературный и разговорный в</w:t>
      </w:r>
      <w:r w:rsidRPr="003E3DFB">
        <w:rPr>
          <w:rFonts w:ascii="Times New Roman" w:hAnsi="Times New Roman" w:cs="Times New Roman"/>
          <w:sz w:val="28"/>
          <w:szCs w:val="28"/>
        </w:rPr>
        <w:t>арианты грамматической норм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3E3DFB">
        <w:rPr>
          <w:rFonts w:ascii="Times New Roman" w:hAnsi="Times New Roman" w:cs="Times New Roman"/>
          <w:sz w:val="28"/>
          <w:szCs w:val="28"/>
        </w:rPr>
        <w:t>(</w:t>
      </w:r>
      <w:r w:rsidRPr="003E3DFB">
        <w:rPr>
          <w:rFonts w:ascii="Times New Roman" w:hAnsi="Times New Roman" w:cs="Times New Roman"/>
          <w:i/>
          <w:sz w:val="28"/>
          <w:szCs w:val="28"/>
        </w:rPr>
        <w:t>махаеш</w:t>
      </w:r>
      <w:r w:rsidRPr="0043592F">
        <w:rPr>
          <w:rFonts w:ascii="Times New Roman" w:hAnsi="Times New Roman" w:cs="Times New Roman"/>
          <w:i/>
          <w:sz w:val="28"/>
          <w:szCs w:val="28"/>
        </w:rPr>
        <w:t>ь – машешь</w:t>
      </w:r>
      <w:r w:rsidR="003E3DFB">
        <w:rPr>
          <w:rFonts w:ascii="Times New Roman" w:hAnsi="Times New Roman" w:cs="Times New Roman"/>
          <w:i/>
          <w:sz w:val="28"/>
          <w:szCs w:val="28"/>
        </w:rPr>
        <w:t>;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E222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>
        <w:rPr>
          <w:rFonts w:ascii="Times New Roman" w:hAnsi="Times New Roman" w:cs="Times New Roman"/>
          <w:sz w:val="28"/>
          <w:szCs w:val="28"/>
        </w:rPr>
        <w:t xml:space="preserve">ьность речи‚ ровная интонация. </w:t>
      </w:r>
      <w:r w:rsidRPr="00D002CD">
        <w:rPr>
          <w:rFonts w:ascii="Times New Roman" w:hAnsi="Times New Roman" w:cs="Times New Roman"/>
          <w:sz w:val="28"/>
          <w:szCs w:val="28"/>
        </w:rPr>
        <w:t>Запрет на употреблен</w:t>
      </w:r>
      <w:r w:rsidR="00FB36E2">
        <w:rPr>
          <w:rFonts w:ascii="Times New Roman" w:hAnsi="Times New Roman" w:cs="Times New Roman"/>
          <w:sz w:val="28"/>
          <w:szCs w:val="28"/>
        </w:rPr>
        <w:t>ие грубых слов, выражений, фраз.</w:t>
      </w:r>
      <w:r w:rsidRPr="00D002CD">
        <w:rPr>
          <w:rFonts w:ascii="Times New Roman" w:hAnsi="Times New Roman" w:cs="Times New Roman"/>
          <w:sz w:val="28"/>
          <w:szCs w:val="28"/>
        </w:rPr>
        <w:t xml:space="preserve"> Исключение категоричности в разговоре. Невербальный (несловесный) этикет общения. </w:t>
      </w:r>
      <w:r w:rsidRPr="00D002CD">
        <w:rPr>
          <w:rFonts w:ascii="Times New Roman" w:hAnsi="Times New Roman" w:cs="Times New Roman"/>
          <w:sz w:val="28"/>
          <w:szCs w:val="28"/>
        </w:rPr>
        <w:lastRenderedPageBreak/>
        <w:t>Этикет использов</w:t>
      </w:r>
      <w:r w:rsidR="00BD24FC">
        <w:rPr>
          <w:rFonts w:ascii="Times New Roman" w:hAnsi="Times New Roman" w:cs="Times New Roman"/>
          <w:sz w:val="28"/>
          <w:szCs w:val="28"/>
        </w:rPr>
        <w:t xml:space="preserve">ания изобразительных жестов. </w:t>
      </w:r>
      <w:r w:rsidRPr="00D002CD">
        <w:rPr>
          <w:rFonts w:ascii="Times New Roman" w:hAnsi="Times New Roman" w:cs="Times New Roman"/>
          <w:sz w:val="28"/>
          <w:szCs w:val="28"/>
        </w:rPr>
        <w:t>Замещающие и сопровождающие жесты.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 др., сохранение инициативы в диалоге, уклонение от инициативы, завершение диалога и др.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основные признаки текста: смысловая цельност</w:t>
      </w:r>
      <w:r w:rsidR="00BD24FC">
        <w:rPr>
          <w:rFonts w:ascii="Times New Roman" w:hAnsi="Times New Roman"/>
          <w:sz w:val="28"/>
          <w:szCs w:val="28"/>
        </w:rPr>
        <w:t xml:space="preserve">ь, информативность, связность. </w:t>
      </w:r>
      <w:r w:rsidRPr="000B546B">
        <w:rPr>
          <w:rFonts w:ascii="Times New Roman" w:hAnsi="Times New Roman"/>
          <w:sz w:val="28"/>
          <w:szCs w:val="28"/>
        </w:rPr>
        <w:t xml:space="preserve">Виды абзацев. </w:t>
      </w:r>
      <w:proofErr w:type="gramStart"/>
      <w:r w:rsidRPr="000B546B">
        <w:rPr>
          <w:rFonts w:ascii="Times New Roman" w:hAnsi="Times New Roman"/>
          <w:sz w:val="28"/>
          <w:szCs w:val="28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Заголовки текстов, их типы. Информативная функция заголовков. Тексты </w:t>
      </w:r>
      <w:proofErr w:type="spellStart"/>
      <w:r w:rsidRPr="000B546B">
        <w:rPr>
          <w:rFonts w:ascii="Times New Roman" w:hAnsi="Times New Roman"/>
          <w:sz w:val="28"/>
          <w:szCs w:val="28"/>
        </w:rPr>
        <w:t>аргументативного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типа: рассуждение, доказательство, объяснение.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</w:t>
      </w:r>
      <w:r>
        <w:rPr>
          <w:rFonts w:ascii="Times New Roman" w:hAnsi="Times New Roman"/>
          <w:sz w:val="28"/>
          <w:szCs w:val="28"/>
        </w:rPr>
        <w:t>тический стиль. Путевые записки</w:t>
      </w:r>
      <w:r w:rsidRPr="00506FB5">
        <w:rPr>
          <w:rFonts w:ascii="Times New Roman" w:hAnsi="Times New Roman"/>
          <w:sz w:val="28"/>
          <w:szCs w:val="28"/>
        </w:rPr>
        <w:t>.</w:t>
      </w:r>
      <w:r w:rsidRPr="000B546B">
        <w:rPr>
          <w:rFonts w:ascii="Times New Roman" w:hAnsi="Times New Roman"/>
          <w:sz w:val="28"/>
          <w:szCs w:val="28"/>
        </w:rPr>
        <w:t xml:space="preserve"> Текст рекламного объявлени</w:t>
      </w:r>
      <w:r>
        <w:rPr>
          <w:rFonts w:ascii="Times New Roman" w:hAnsi="Times New Roman"/>
          <w:sz w:val="28"/>
          <w:szCs w:val="28"/>
        </w:rPr>
        <w:t>я</w:t>
      </w:r>
      <w:r w:rsidRPr="000B546B">
        <w:rPr>
          <w:rFonts w:ascii="Times New Roman" w:hAnsi="Times New Roman"/>
          <w:sz w:val="28"/>
          <w:szCs w:val="28"/>
        </w:rPr>
        <w:t>, его языковые и структурные особенности.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</w:t>
      </w:r>
      <w:proofErr w:type="spellStart"/>
      <w:r w:rsidRPr="000B546B">
        <w:rPr>
          <w:rFonts w:ascii="Times New Roman" w:hAnsi="Times New Roman"/>
          <w:sz w:val="28"/>
          <w:szCs w:val="28"/>
        </w:rPr>
        <w:t>Фактуальная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подтекстная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D041F1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год обучения</w:t>
      </w:r>
      <w:r w:rsidR="00D748DD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D748D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</w:t>
      </w:r>
      <w:r w:rsidR="00D748DD">
        <w:rPr>
          <w:rFonts w:ascii="Times New Roman" w:hAnsi="Times New Roman" w:cs="Times New Roman"/>
          <w:b/>
          <w:sz w:val="28"/>
          <w:szCs w:val="28"/>
        </w:rPr>
        <w:t>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общевосточнославянские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) слова, собственно русские слова. Собственно русские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слова как база и основной источник развития лексики русского литературного языка.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Иноязычная лексика в разговорной речи, дисплейных текстах, современной публицистике.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E44">
        <w:rPr>
          <w:rFonts w:ascii="Times New Roman" w:hAnsi="Times New Roman" w:cs="Times New Roman"/>
          <w:sz w:val="28"/>
          <w:szCs w:val="28"/>
        </w:rPr>
        <w:t>Речевой этикет.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Благопожелание как ключевая идея речевого этикета. Речевой этикет и вежливость. «Ты» и «В</w:t>
      </w:r>
      <w:r w:rsidR="00BD24FC">
        <w:rPr>
          <w:rFonts w:ascii="Times New Roman" w:hAnsi="Times New Roman" w:cs="Times New Roman"/>
          <w:sz w:val="28"/>
          <w:szCs w:val="28"/>
        </w:rPr>
        <w:t xml:space="preserve">Ы» в русском речевом этикете и </w:t>
      </w:r>
      <w:r w:rsidRPr="000B546B">
        <w:rPr>
          <w:rFonts w:ascii="Times New Roman" w:hAnsi="Times New Roman" w:cs="Times New Roman"/>
          <w:sz w:val="28"/>
          <w:szCs w:val="28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>
        <w:rPr>
          <w:rFonts w:ascii="Times New Roman" w:hAnsi="Times New Roman" w:cs="Times New Roman"/>
          <w:sz w:val="28"/>
          <w:szCs w:val="28"/>
        </w:rPr>
        <w:t xml:space="preserve">ий, </w:t>
      </w:r>
      <w:r w:rsidRPr="000B546B">
        <w:rPr>
          <w:rFonts w:ascii="Times New Roman" w:hAnsi="Times New Roman" w:cs="Times New Roman"/>
          <w:sz w:val="28"/>
          <w:szCs w:val="28"/>
        </w:rPr>
        <w:t>традиционная тематика бесед у русских и других народов.</w:t>
      </w:r>
    </w:p>
    <w:p w:rsidR="009E7371" w:rsidRPr="00D748D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Pr="004E4F08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</w:t>
      </w:r>
      <w:r w:rsidR="004E4F08">
        <w:rPr>
          <w:rFonts w:ascii="Times New Roman" w:hAnsi="Times New Roman" w:cs="Times New Roman"/>
          <w:sz w:val="28"/>
          <w:szCs w:val="28"/>
        </w:rPr>
        <w:t xml:space="preserve">. </w:t>
      </w:r>
      <w:r w:rsidRPr="001B6DB8">
        <w:rPr>
          <w:rFonts w:ascii="Times New Roman" w:eastAsia="Calibri" w:hAnsi="Times New Roman" w:cs="Times New Roman"/>
          <w:sz w:val="28"/>
          <w:szCs w:val="28"/>
        </w:rPr>
        <w:t xml:space="preserve">Типичные орфоэпические ошибки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современной речи: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гласных [э]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[о] после мягких согласных и шипящих;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>безударный [о] в сло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парных по твердости-мягкости согласных перед [е] в сло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безударного [а] после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ж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сочетания 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чт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; произношение женских отчеств на </w:t>
      </w:r>
      <w:proofErr w:type="gram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и</w:t>
      </w:r>
      <w:proofErr w:type="gramEnd"/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чна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</w:t>
      </w:r>
      <w:proofErr w:type="spellStart"/>
      <w:r w:rsidRPr="00B46227">
        <w:rPr>
          <w:rFonts w:ascii="Times New Roman" w:eastAsia="Calibri" w:hAnsi="Times New Roman" w:cs="Times New Roman"/>
          <w:i/>
          <w:sz w:val="28"/>
          <w:szCs w:val="28"/>
        </w:rPr>
        <w:t>инична</w:t>
      </w:r>
      <w:proofErr w:type="spellEnd"/>
      <w:r w:rsidRPr="007227E2">
        <w:rPr>
          <w:rFonts w:ascii="Times New Roman" w:eastAsia="Calibri" w:hAnsi="Times New Roman" w:cs="Times New Roman"/>
          <w:sz w:val="28"/>
          <w:szCs w:val="28"/>
        </w:rPr>
        <w:t>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="00BD24FC" w:rsidRPr="007227E2">
        <w:rPr>
          <w:rFonts w:ascii="Times New Roman" w:eastAsia="Calibri" w:hAnsi="Times New Roman" w:cs="Times New Roman"/>
          <w:sz w:val="28"/>
          <w:szCs w:val="28"/>
        </w:rPr>
        <w:t>твёрдого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[н] перед мягкими [ф'] и [в'];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мягкого [н] перед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E4F08">
        <w:rPr>
          <w:rFonts w:ascii="Times New Roman" w:eastAsia="Calibri" w:hAnsi="Times New Roman" w:cs="Times New Roman"/>
          <w:i/>
          <w:sz w:val="28"/>
          <w:szCs w:val="28"/>
        </w:rPr>
        <w:t>щ</w:t>
      </w:r>
      <w:r w:rsidRPr="004E4F0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E24302" w:rsidRPr="007227E2" w:rsidRDefault="00BD24FC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F08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 xml:space="preserve">е акцентологические </w:t>
      </w:r>
      <w:r w:rsidR="00E24302" w:rsidRPr="007227E2">
        <w:rPr>
          <w:rFonts w:ascii="Times New Roman" w:hAnsi="Times New Roman" w:cs="Times New Roman"/>
          <w:sz w:val="28"/>
          <w:szCs w:val="28"/>
        </w:rPr>
        <w:t xml:space="preserve">ошибки в современной </w:t>
      </w:r>
      <w:r w:rsidR="00FB36E2">
        <w:rPr>
          <w:rFonts w:ascii="Times New Roman" w:hAnsi="Times New Roman" w:cs="Times New Roman"/>
          <w:sz w:val="28"/>
          <w:szCs w:val="28"/>
        </w:rPr>
        <w:t>речи</w:t>
      </w:r>
      <w:r w:rsidR="00E24302" w:rsidRPr="007227E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Терминология и точность речи. Нормы у</w:t>
      </w:r>
      <w:r w:rsidRPr="004F2D14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F2D14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D14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е речи.</w:t>
      </w:r>
      <w:r w:rsidRPr="004F2D14">
        <w:rPr>
          <w:rFonts w:ascii="Times New Roman" w:hAnsi="Times New Roman" w:cs="Times New Roman"/>
          <w:sz w:val="28"/>
          <w:szCs w:val="28"/>
        </w:rPr>
        <w:t xml:space="preserve"> Особенности 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в публицистике, художественной литературе, разговорной речи</w:t>
      </w:r>
      <w:r>
        <w:rPr>
          <w:rFonts w:ascii="Times New Roman" w:hAnsi="Times New Roman" w:cs="Times New Roman"/>
          <w:sz w:val="28"/>
          <w:szCs w:val="28"/>
        </w:rPr>
        <w:t xml:space="preserve">. Типичные речевые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>
        <w:rPr>
          <w:rFonts w:ascii="Times New Roman" w:hAnsi="Times New Roman" w:cs="Times New Roman"/>
          <w:sz w:val="28"/>
          <w:szCs w:val="28"/>
        </w:rPr>
        <w:t>‚ свя</w:t>
      </w:r>
      <w:r w:rsidR="00FB36E2">
        <w:rPr>
          <w:rFonts w:ascii="Times New Roman" w:hAnsi="Times New Roman" w:cs="Times New Roman"/>
          <w:sz w:val="28"/>
          <w:szCs w:val="28"/>
        </w:rPr>
        <w:t>занные с употреблением терминов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E759E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759E">
        <w:rPr>
          <w:rFonts w:ascii="Times New Roman" w:hAnsi="Times New Roman" w:cs="Times New Roman"/>
          <w:sz w:val="28"/>
          <w:szCs w:val="28"/>
        </w:rPr>
        <w:t xml:space="preserve"> точности словоупотребления </w:t>
      </w:r>
      <w:r>
        <w:rPr>
          <w:rFonts w:ascii="Times New Roman" w:hAnsi="Times New Roman" w:cs="Times New Roman"/>
          <w:sz w:val="28"/>
          <w:szCs w:val="28"/>
        </w:rPr>
        <w:t>заимствованных слов</w:t>
      </w:r>
      <w:r w:rsidRPr="00CE759E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2233">
        <w:rPr>
          <w:rFonts w:ascii="Times New Roman" w:hAnsi="Times New Roman" w:cs="Times New Roman"/>
          <w:sz w:val="28"/>
          <w:szCs w:val="28"/>
        </w:rPr>
        <w:t>Т</w:t>
      </w:r>
      <w:r w:rsidR="00BD24FC">
        <w:rPr>
          <w:rFonts w:ascii="Times New Roman" w:hAnsi="Times New Roman" w:cs="Times New Roman"/>
          <w:sz w:val="28"/>
          <w:szCs w:val="28"/>
        </w:rPr>
        <w:t xml:space="preserve">ипичные грамматические ошибки. </w:t>
      </w:r>
      <w:proofErr w:type="gramStart"/>
      <w:r w:rsidRPr="00E22233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имеющим в своем составе </w:t>
      </w:r>
      <w:r w:rsidRPr="00E22233">
        <w:rPr>
          <w:rFonts w:ascii="Times New Roman" w:hAnsi="Times New Roman" w:cs="Times New Roman"/>
          <w:sz w:val="28"/>
          <w:szCs w:val="28"/>
        </w:rPr>
        <w:lastRenderedPageBreak/>
        <w:t>количественно-именное сочетание;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выраженным существительным со значением лица женского рода (</w:t>
      </w:r>
      <w:r w:rsidRPr="00E66472">
        <w:rPr>
          <w:rFonts w:ascii="Times New Roman" w:hAnsi="Times New Roman" w:cs="Times New Roman"/>
          <w:i/>
          <w:sz w:val="28"/>
          <w:szCs w:val="28"/>
        </w:rPr>
        <w:t>врач пришел – врач пришла</w:t>
      </w:r>
      <w:r w:rsidRPr="00E22233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выраженным сочетанием числительного </w:t>
      </w:r>
      <w:r w:rsidRPr="00E66472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и существительным;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определения в количественно-именных сочетаниях с числительными </w:t>
      </w:r>
      <w:r w:rsidRPr="00E66472">
        <w:rPr>
          <w:rFonts w:ascii="Times New Roman" w:hAnsi="Times New Roman" w:cs="Times New Roman"/>
          <w:i/>
          <w:sz w:val="28"/>
          <w:szCs w:val="28"/>
        </w:rPr>
        <w:t>два, три, четыре</w:t>
      </w:r>
      <w:r w:rsidRPr="00E22233">
        <w:rPr>
          <w:rFonts w:ascii="Times New Roman" w:hAnsi="Times New Roman" w:cs="Times New Roman"/>
          <w:sz w:val="28"/>
          <w:szCs w:val="28"/>
        </w:rPr>
        <w:t xml:space="preserve"> (два новых стола, две молодых женщины и две молодые женщины)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eastAsia="Calibri" w:hAnsi="Times New Roman" w:cs="Times New Roman"/>
          <w:sz w:val="28"/>
          <w:szCs w:val="28"/>
        </w:rPr>
        <w:t>Нормы построения словосочетаний по типу согласования (</w:t>
      </w:r>
      <w:r w:rsidRPr="00A3188D">
        <w:rPr>
          <w:rFonts w:ascii="Times New Roman" w:eastAsia="Calibri" w:hAnsi="Times New Roman" w:cs="Times New Roman"/>
          <w:i/>
          <w:sz w:val="28"/>
          <w:szCs w:val="28"/>
        </w:rPr>
        <w:t>маршрутное такси, обеих сестер – обоих братьев</w:t>
      </w:r>
      <w:r w:rsidRPr="00A3188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0A0417">
        <w:rPr>
          <w:rFonts w:ascii="Times New Roman" w:hAnsi="Times New Roman" w:cs="Times New Roman"/>
          <w:sz w:val="28"/>
          <w:szCs w:val="28"/>
        </w:rPr>
        <w:t xml:space="preserve">согласование сказуемого с подлежащим, выраженным сочетанием слов </w:t>
      </w:r>
      <w:r w:rsidRPr="000A0417">
        <w:rPr>
          <w:rFonts w:ascii="Times New Roman" w:hAnsi="Times New Roman" w:cs="Times New Roman"/>
          <w:i/>
          <w:sz w:val="28"/>
          <w:szCs w:val="28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BD24F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Pr="001029F1">
        <w:rPr>
          <w:rFonts w:ascii="Times New Roman" w:hAnsi="Times New Roman" w:cs="Times New Roman"/>
          <w:sz w:val="28"/>
          <w:szCs w:val="28"/>
        </w:rPr>
        <w:t>вариантов грамматической нормы в современных грамматических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Активные процессы в речевом этикете. Новые варианты при</w:t>
      </w:r>
      <w:r w:rsidR="004E4F08">
        <w:rPr>
          <w:rFonts w:ascii="Times New Roman" w:hAnsi="Times New Roman" w:cs="Times New Roman"/>
          <w:sz w:val="28"/>
          <w:szCs w:val="28"/>
        </w:rPr>
        <w:t xml:space="preserve">ветствия и прощания, возникшие </w:t>
      </w:r>
      <w:r w:rsidRPr="002D7A5F">
        <w:rPr>
          <w:rFonts w:ascii="Times New Roman" w:hAnsi="Times New Roman" w:cs="Times New Roman"/>
          <w:sz w:val="28"/>
          <w:szCs w:val="28"/>
        </w:rPr>
        <w:t>в СМИ; изменение обращений‚ использовани</w:t>
      </w:r>
      <w:r w:rsidR="004E4F08">
        <w:rPr>
          <w:rFonts w:ascii="Times New Roman" w:hAnsi="Times New Roman" w:cs="Times New Roman"/>
          <w:sz w:val="28"/>
          <w:szCs w:val="28"/>
        </w:rPr>
        <w:t xml:space="preserve">я собственных имен; их оценка. </w:t>
      </w:r>
      <w:r w:rsidRPr="002D7A5F">
        <w:rPr>
          <w:rFonts w:ascii="Times New Roman" w:hAnsi="Times New Roman" w:cs="Times New Roman"/>
          <w:sz w:val="28"/>
          <w:szCs w:val="28"/>
        </w:rPr>
        <w:t xml:space="preserve">Речевая агрессия. Этикетные речевые тактики и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при</w:t>
      </w:r>
      <w:r w:rsidR="00BD24FC">
        <w:rPr>
          <w:rFonts w:ascii="Times New Roman" w:hAnsi="Times New Roman" w:cs="Times New Roman"/>
          <w:sz w:val="28"/>
          <w:szCs w:val="28"/>
        </w:rPr>
        <w:t>ё</w:t>
      </w:r>
      <w:r w:rsidRPr="002D7A5F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 xml:space="preserve"> в коммуникации‚ помогающие противостоять реч</w:t>
      </w:r>
      <w:r w:rsidR="00BD24FC">
        <w:rPr>
          <w:rFonts w:ascii="Times New Roman" w:hAnsi="Times New Roman" w:cs="Times New Roman"/>
          <w:sz w:val="28"/>
          <w:szCs w:val="28"/>
        </w:rPr>
        <w:t xml:space="preserve">евой агрессии. </w:t>
      </w:r>
      <w:r w:rsidRPr="002D7A5F">
        <w:rPr>
          <w:rFonts w:ascii="Times New Roman" w:hAnsi="Times New Roman" w:cs="Times New Roman"/>
          <w:sz w:val="28"/>
          <w:szCs w:val="28"/>
        </w:rPr>
        <w:t>Синонимия речевых формул.</w:t>
      </w:r>
    </w:p>
    <w:p w:rsidR="009E7371" w:rsidRPr="000B546B" w:rsidRDefault="00CD38EB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>. Речь</w:t>
      </w:r>
      <w:r w:rsidR="00D748DD"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</w:t>
      </w:r>
      <w:r w:rsidR="00A82434">
        <w:rPr>
          <w:rFonts w:ascii="Times New Roman" w:hAnsi="Times New Roman"/>
          <w:sz w:val="28"/>
          <w:szCs w:val="28"/>
        </w:rPr>
        <w:t>слушания</w:t>
      </w:r>
      <w:r w:rsidRPr="000B546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46B">
        <w:rPr>
          <w:rFonts w:ascii="Times New Roman" w:hAnsi="Times New Roman"/>
          <w:sz w:val="28"/>
          <w:szCs w:val="28"/>
        </w:rPr>
        <w:t>Предтекстовый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B546B">
        <w:rPr>
          <w:rFonts w:ascii="Times New Roman" w:hAnsi="Times New Roman"/>
          <w:sz w:val="28"/>
          <w:szCs w:val="28"/>
        </w:rPr>
        <w:t>текстовый</w:t>
      </w:r>
      <w:proofErr w:type="gramEnd"/>
      <w:r w:rsidRPr="000B54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B546B">
        <w:rPr>
          <w:rFonts w:ascii="Times New Roman" w:hAnsi="Times New Roman"/>
          <w:sz w:val="28"/>
          <w:szCs w:val="28"/>
        </w:rPr>
        <w:t>послетекстовый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Основные методы, способы и средства получения, переработки информации.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Разговорная речь.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Самохарактеристика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546B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, поздравление.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</w:t>
      </w:r>
      <w:r>
        <w:rPr>
          <w:rFonts w:ascii="Times New Roman" w:hAnsi="Times New Roman"/>
          <w:sz w:val="28"/>
          <w:szCs w:val="28"/>
        </w:rPr>
        <w:t>ественной литературы. Сочинение</w:t>
      </w:r>
      <w:r w:rsidRPr="000B546B">
        <w:rPr>
          <w:rFonts w:ascii="Times New Roman" w:hAnsi="Times New Roman"/>
          <w:sz w:val="28"/>
          <w:szCs w:val="28"/>
        </w:rPr>
        <w:t xml:space="preserve"> в жанре письма другу (в том числе электронного), страницы дневника и т.д.</w:t>
      </w:r>
    </w:p>
    <w:p w:rsidR="00CD38EB" w:rsidRPr="000B546B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  <w:r w:rsidR="00136B8C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136B8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</w:t>
      </w:r>
      <w:r w:rsidR="00136B8C">
        <w:rPr>
          <w:rFonts w:ascii="Times New Roman" w:hAnsi="Times New Roman" w:cs="Times New Roman"/>
          <w:b/>
          <w:sz w:val="28"/>
          <w:szCs w:val="28"/>
        </w:rPr>
        <w:t>аздел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произведений художественной л</w:t>
      </w:r>
      <w:r w:rsidR="00B6079D">
        <w:rPr>
          <w:rFonts w:ascii="Times New Roman" w:hAnsi="Times New Roman" w:cs="Times New Roman"/>
          <w:sz w:val="28"/>
          <w:szCs w:val="28"/>
        </w:rPr>
        <w:t xml:space="preserve">итературы, кинофильмов, песен, </w:t>
      </w:r>
      <w:r w:rsidRPr="000B546B">
        <w:rPr>
          <w:rFonts w:ascii="Times New Roman" w:hAnsi="Times New Roman" w:cs="Times New Roman"/>
          <w:sz w:val="28"/>
          <w:szCs w:val="28"/>
        </w:rPr>
        <w:t>рекламных текстов и т.п.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Развитие языка как объективный процесс. </w:t>
      </w:r>
      <w:r w:rsidR="00F70AEE">
        <w:rPr>
          <w:rFonts w:ascii="Times New Roman" w:hAnsi="Times New Roman" w:cs="Times New Roman"/>
          <w:sz w:val="28"/>
          <w:szCs w:val="28"/>
        </w:rPr>
        <w:t>Общее представление о в</w:t>
      </w:r>
      <w:r w:rsidRPr="000B546B">
        <w:rPr>
          <w:rFonts w:ascii="Times New Roman" w:hAnsi="Times New Roman" w:cs="Times New Roman"/>
          <w:sz w:val="28"/>
          <w:szCs w:val="28"/>
        </w:rPr>
        <w:t>нешни</w:t>
      </w:r>
      <w:r w:rsidR="00F70AEE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и внутренни</w:t>
      </w:r>
      <w:r w:rsidR="00F70AEE">
        <w:rPr>
          <w:rFonts w:ascii="Times New Roman" w:hAnsi="Times New Roman" w:cs="Times New Roman"/>
          <w:sz w:val="28"/>
          <w:szCs w:val="28"/>
        </w:rPr>
        <w:t>х факторах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языковых изменений</w:t>
      </w:r>
      <w:r w:rsidR="004E4F08">
        <w:rPr>
          <w:rFonts w:ascii="Times New Roman" w:hAnsi="Times New Roman" w:cs="Times New Roman"/>
          <w:sz w:val="28"/>
          <w:szCs w:val="28"/>
        </w:rPr>
        <w:t xml:space="preserve">, </w:t>
      </w:r>
      <w:r w:rsidR="00584980">
        <w:rPr>
          <w:rFonts w:ascii="Times New Roman" w:hAnsi="Times New Roman" w:cs="Times New Roman"/>
          <w:sz w:val="28"/>
          <w:szCs w:val="28"/>
        </w:rPr>
        <w:t>об а</w:t>
      </w:r>
      <w:r w:rsidRPr="000B546B">
        <w:rPr>
          <w:rFonts w:ascii="Times New Roman" w:hAnsi="Times New Roman" w:cs="Times New Roman"/>
          <w:sz w:val="28"/>
          <w:szCs w:val="28"/>
        </w:rPr>
        <w:t>ктивны</w:t>
      </w:r>
      <w:r w:rsidR="00584980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84980">
        <w:rPr>
          <w:rFonts w:ascii="Times New Roman" w:hAnsi="Times New Roman" w:cs="Times New Roman"/>
          <w:sz w:val="28"/>
          <w:szCs w:val="28"/>
        </w:rPr>
        <w:t>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современном русском </w:t>
      </w:r>
      <w:r w:rsidR="00F70AEE">
        <w:rPr>
          <w:rFonts w:ascii="Times New Roman" w:hAnsi="Times New Roman" w:cs="Times New Roman"/>
          <w:sz w:val="28"/>
          <w:szCs w:val="28"/>
        </w:rPr>
        <w:t>языке (основные тенденции, отдельны</w:t>
      </w:r>
      <w:r w:rsidR="00584980">
        <w:rPr>
          <w:rFonts w:ascii="Times New Roman" w:hAnsi="Times New Roman" w:cs="Times New Roman"/>
          <w:sz w:val="28"/>
          <w:szCs w:val="28"/>
        </w:rPr>
        <w:t>е</w:t>
      </w:r>
      <w:r w:rsidR="00F70AEE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84980">
        <w:rPr>
          <w:rFonts w:ascii="Times New Roman" w:hAnsi="Times New Roman" w:cs="Times New Roman"/>
          <w:sz w:val="28"/>
          <w:szCs w:val="28"/>
        </w:rPr>
        <w:t>ы</w:t>
      </w:r>
      <w:r w:rsidR="00F70AEE">
        <w:rPr>
          <w:rFonts w:ascii="Times New Roman" w:hAnsi="Times New Roman" w:cs="Times New Roman"/>
          <w:sz w:val="28"/>
          <w:szCs w:val="28"/>
        </w:rPr>
        <w:t>)</w:t>
      </w:r>
      <w:r w:rsidR="00584980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 xml:space="preserve">Стремительный </w:t>
      </w:r>
      <w:r w:rsidR="004E4F08">
        <w:rPr>
          <w:rFonts w:ascii="Times New Roman" w:hAnsi="Times New Roman" w:cs="Times New Roman"/>
          <w:sz w:val="28"/>
          <w:szCs w:val="28"/>
        </w:rPr>
        <w:t xml:space="preserve">рост словарного состава языка, </w:t>
      </w:r>
      <w:r w:rsidRPr="000B54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546B">
        <w:rPr>
          <w:rFonts w:ascii="Times New Roman" w:hAnsi="Times New Roman" w:cs="Times New Roman"/>
          <w:sz w:val="28"/>
          <w:szCs w:val="28"/>
        </w:rPr>
        <w:t>неологический</w:t>
      </w:r>
      <w:proofErr w:type="spellEnd"/>
      <w:r w:rsidRPr="000B546B">
        <w:rPr>
          <w:rFonts w:ascii="Times New Roman" w:hAnsi="Times New Roman" w:cs="Times New Roman"/>
          <w:sz w:val="28"/>
          <w:szCs w:val="28"/>
        </w:rPr>
        <w:t xml:space="preserve"> бум» – рождение новых слов, изменение значений и переосмысле</w:t>
      </w:r>
      <w:r w:rsidR="004E4F08">
        <w:rPr>
          <w:rFonts w:ascii="Times New Roman" w:hAnsi="Times New Roman" w:cs="Times New Roman"/>
          <w:sz w:val="28"/>
          <w:szCs w:val="28"/>
        </w:rPr>
        <w:t xml:space="preserve">ние имеющихся в языке слов, их </w:t>
      </w:r>
      <w:r w:rsidRPr="000B546B">
        <w:rPr>
          <w:rFonts w:ascii="Times New Roman" w:hAnsi="Times New Roman" w:cs="Times New Roman"/>
          <w:sz w:val="28"/>
          <w:szCs w:val="28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136B8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136B8C" w:rsidRPr="00136B8C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Активные процессы в области произношения и ударения. Отражен</w:t>
      </w:r>
      <w:r w:rsidR="00BD24FC">
        <w:rPr>
          <w:rFonts w:ascii="Times New Roman" w:hAnsi="Times New Roman" w:cs="Times New Roman"/>
          <w:sz w:val="28"/>
          <w:szCs w:val="28"/>
        </w:rPr>
        <w:t xml:space="preserve">ие произносительных вариантов </w:t>
      </w:r>
      <w:r>
        <w:rPr>
          <w:rFonts w:ascii="Times New Roman" w:hAnsi="Times New Roman" w:cs="Times New Roman"/>
          <w:sz w:val="28"/>
          <w:szCs w:val="28"/>
        </w:rPr>
        <w:t>в современных орфоэпических словарях.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Нарушение орфоэпической нормы как художественный приём.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 xml:space="preserve">Лексическая </w:t>
      </w:r>
      <w:r>
        <w:rPr>
          <w:rFonts w:ascii="Times New Roman" w:hAnsi="Times New Roman" w:cs="Times New Roman"/>
          <w:sz w:val="28"/>
          <w:szCs w:val="28"/>
        </w:rPr>
        <w:t>сочетаемость слова и точность. Свободная и несвободная лексическая сочетаемость. Т</w:t>
      </w:r>
      <w:r w:rsidRPr="00812A5F">
        <w:rPr>
          <w:rFonts w:ascii="Times New Roman" w:hAnsi="Times New Roman" w:cs="Times New Roman"/>
          <w:sz w:val="28"/>
          <w:szCs w:val="28"/>
        </w:rPr>
        <w:t xml:space="preserve">ипичные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812A5F">
        <w:rPr>
          <w:rFonts w:ascii="Times New Roman" w:hAnsi="Times New Roman" w:cs="Times New Roman"/>
          <w:sz w:val="28"/>
          <w:szCs w:val="28"/>
        </w:rPr>
        <w:t>‚ связанные с нарушением лексической сочетаемости.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точность. Тавтология. Плеоназм. </w:t>
      </w:r>
      <w:r w:rsidRPr="00812A5F">
        <w:rPr>
          <w:rFonts w:ascii="Times New Roman" w:hAnsi="Times New Roman" w:cs="Times New Roman"/>
          <w:sz w:val="28"/>
          <w:szCs w:val="28"/>
        </w:rPr>
        <w:t xml:space="preserve">Типичные </w:t>
      </w:r>
      <w:proofErr w:type="gramStart"/>
      <w:r w:rsidRPr="00812A5F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Pr="00812A5F">
        <w:rPr>
          <w:rFonts w:ascii="Times New Roman" w:hAnsi="Times New Roman" w:cs="Times New Roman"/>
          <w:sz w:val="28"/>
          <w:szCs w:val="28"/>
        </w:rPr>
        <w:t xml:space="preserve">‚ связанные с </w:t>
      </w:r>
      <w:r>
        <w:rPr>
          <w:rFonts w:ascii="Times New Roman" w:hAnsi="Times New Roman" w:cs="Times New Roman"/>
          <w:sz w:val="28"/>
          <w:szCs w:val="28"/>
        </w:rPr>
        <w:t>речевой избыточностью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толковые словари. </w:t>
      </w:r>
      <w:r w:rsidRPr="00B317B2">
        <w:rPr>
          <w:rFonts w:ascii="Times New Roman" w:hAnsi="Times New Roman" w:cs="Times New Roman"/>
          <w:sz w:val="28"/>
          <w:szCs w:val="28"/>
        </w:rPr>
        <w:t xml:space="preserve">Отражение  вариантов </w:t>
      </w:r>
      <w:r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Pr="00B317B2">
        <w:rPr>
          <w:rFonts w:ascii="Times New Roman" w:hAnsi="Times New Roman" w:cs="Times New Roman"/>
          <w:sz w:val="28"/>
          <w:szCs w:val="28"/>
        </w:rPr>
        <w:t>нормы в современных словарях.</w:t>
      </w:r>
      <w:r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BD24FC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 w:rsidR="00BD24FC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Типичные грамматические ошибки.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E22233">
        <w:rPr>
          <w:rFonts w:ascii="Times New Roman" w:hAnsi="Times New Roman" w:cs="Times New Roman"/>
          <w:sz w:val="28"/>
          <w:szCs w:val="28"/>
        </w:rPr>
        <w:t xml:space="preserve">правление предлогов </w:t>
      </w:r>
      <w:proofErr w:type="gramStart"/>
      <w:r w:rsidRPr="001029F1">
        <w:rPr>
          <w:rFonts w:ascii="Times New Roman" w:hAnsi="Times New Roman" w:cs="Times New Roman"/>
          <w:i/>
          <w:sz w:val="28"/>
          <w:szCs w:val="28"/>
        </w:rPr>
        <w:t>благодаря</w:t>
      </w:r>
      <w:proofErr w:type="gramEnd"/>
      <w:r w:rsidRPr="001029F1">
        <w:rPr>
          <w:rFonts w:ascii="Times New Roman" w:hAnsi="Times New Roman" w:cs="Times New Roman"/>
          <w:i/>
          <w:sz w:val="28"/>
          <w:szCs w:val="28"/>
        </w:rPr>
        <w:t>, согласно, вопреки</w:t>
      </w:r>
      <w:r w:rsidRPr="00E222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22233">
        <w:rPr>
          <w:rFonts w:ascii="Times New Roman" w:hAnsi="Times New Roman" w:cs="Times New Roman"/>
          <w:sz w:val="28"/>
          <w:szCs w:val="28"/>
        </w:rPr>
        <w:t>редлог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1029F1">
        <w:rPr>
          <w:rFonts w:ascii="Times New Roman" w:hAnsi="Times New Roman" w:cs="Times New Roman"/>
          <w:i/>
          <w:sz w:val="28"/>
          <w:szCs w:val="28"/>
        </w:rPr>
        <w:t>по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с количественными числительными в словосочетаниях с распределительным значение</w:t>
      </w:r>
      <w:r>
        <w:rPr>
          <w:rFonts w:ascii="Times New Roman" w:hAnsi="Times New Roman" w:cs="Times New Roman"/>
          <w:sz w:val="28"/>
          <w:szCs w:val="28"/>
        </w:rPr>
        <w:t>м (</w:t>
      </w:r>
      <w:r w:rsidRPr="001029F1">
        <w:rPr>
          <w:rFonts w:ascii="Times New Roman" w:hAnsi="Times New Roman" w:cs="Times New Roman"/>
          <w:i/>
          <w:sz w:val="28"/>
          <w:szCs w:val="28"/>
        </w:rPr>
        <w:t>по пять груш – по пяти груш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66472">
        <w:rPr>
          <w:rFonts w:ascii="Times New Roman" w:hAnsi="Times New Roman" w:cs="Times New Roman"/>
          <w:sz w:val="28"/>
          <w:szCs w:val="28"/>
        </w:rPr>
        <w:t>Правильное построение словосочетаний по типу управления (</w:t>
      </w:r>
      <w:r w:rsidRPr="001029F1">
        <w:rPr>
          <w:rFonts w:ascii="Times New Roman" w:hAnsi="Times New Roman" w:cs="Times New Roman"/>
          <w:i/>
          <w:sz w:val="28"/>
          <w:szCs w:val="28"/>
        </w:rPr>
        <w:t>отзыв о книге – рецензия на книгу, обидеться на слово – обижен словами</w:t>
      </w:r>
      <w:r w:rsidRPr="00E6647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E66472">
        <w:rPr>
          <w:rFonts w:ascii="Times New Roman" w:hAnsi="Times New Roman" w:cs="Times New Roman"/>
          <w:sz w:val="28"/>
          <w:szCs w:val="28"/>
        </w:rPr>
        <w:t>Правильное употребление предлогов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803C47">
        <w:rPr>
          <w:rFonts w:ascii="Times New Roman" w:hAnsi="Times New Roman" w:cs="Times New Roman"/>
          <w:i/>
          <w:sz w:val="28"/>
          <w:szCs w:val="28"/>
        </w:rPr>
        <w:t>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по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из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с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472">
        <w:rPr>
          <w:rFonts w:ascii="Times New Roman" w:hAnsi="Times New Roman" w:cs="Times New Roman"/>
          <w:sz w:val="28"/>
          <w:szCs w:val="28"/>
        </w:rPr>
        <w:t>в составе словосочетания (</w:t>
      </w:r>
      <w:r w:rsidRPr="001D1B23">
        <w:rPr>
          <w:rFonts w:ascii="Times New Roman" w:hAnsi="Times New Roman" w:cs="Times New Roman"/>
          <w:i/>
          <w:sz w:val="28"/>
          <w:szCs w:val="28"/>
        </w:rPr>
        <w:t>приехать из Москвы – приехать с Урала).</w:t>
      </w:r>
      <w:proofErr w:type="gramEnd"/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sz w:val="28"/>
          <w:szCs w:val="28"/>
        </w:rPr>
        <w:t xml:space="preserve">Нагромождение одних и тех же падежных форм, в частности родительного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592F">
        <w:rPr>
          <w:rFonts w:ascii="Times New Roman" w:hAnsi="Times New Roman" w:cs="Times New Roman"/>
          <w:sz w:val="28"/>
          <w:szCs w:val="28"/>
        </w:rPr>
        <w:t>творительного падежа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92F">
        <w:rPr>
          <w:rFonts w:ascii="Times New Roman" w:hAnsi="Times New Roman" w:cs="Times New Roman"/>
          <w:sz w:val="28"/>
          <w:szCs w:val="28"/>
        </w:rPr>
        <w:t>Нормы у</w:t>
      </w:r>
      <w:r w:rsidRPr="00E22233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2233">
        <w:rPr>
          <w:rFonts w:ascii="Times New Roman" w:hAnsi="Times New Roman" w:cs="Times New Roman"/>
          <w:sz w:val="28"/>
          <w:szCs w:val="28"/>
        </w:rPr>
        <w:t xml:space="preserve"> причас</w:t>
      </w:r>
      <w:r>
        <w:rPr>
          <w:rFonts w:ascii="Times New Roman" w:hAnsi="Times New Roman" w:cs="Times New Roman"/>
          <w:sz w:val="28"/>
          <w:szCs w:val="28"/>
        </w:rPr>
        <w:t>тных и деепричастных оборотов‚ предложений с косвенной речью.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в построении</w:t>
      </w:r>
      <w:r w:rsidRPr="00B317B2">
        <w:rPr>
          <w:rFonts w:ascii="Times New Roman" w:hAnsi="Times New Roman" w:cs="Times New Roman"/>
          <w:sz w:val="28"/>
          <w:szCs w:val="28"/>
        </w:rPr>
        <w:t xml:space="preserve"> сложных предложений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17B2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 рядом двух однозначных союзов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но </w:t>
      </w:r>
      <w:proofErr w:type="gramStart"/>
      <w:r w:rsidRPr="00B317B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B317B2">
        <w:rPr>
          <w:rFonts w:ascii="Times New Roman" w:hAnsi="Times New Roman" w:cs="Times New Roman"/>
          <w:i/>
          <w:sz w:val="28"/>
          <w:szCs w:val="28"/>
        </w:rPr>
        <w:t xml:space="preserve"> однако, что и будто, что и как будто</w:t>
      </w:r>
      <w:r w:rsidRPr="00B31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‚ п</w:t>
      </w:r>
      <w:r w:rsidRPr="00B317B2">
        <w:rPr>
          <w:rFonts w:ascii="Times New Roman" w:hAnsi="Times New Roman" w:cs="Times New Roman"/>
          <w:sz w:val="28"/>
          <w:szCs w:val="28"/>
        </w:rPr>
        <w:t xml:space="preserve">овторение частицы бы в предложениях с союзами </w:t>
      </w:r>
      <w:r w:rsidRPr="00B317B2">
        <w:rPr>
          <w:rFonts w:ascii="Times New Roman" w:hAnsi="Times New Roman" w:cs="Times New Roman"/>
          <w:i/>
          <w:sz w:val="28"/>
          <w:szCs w:val="28"/>
        </w:rPr>
        <w:t>чтобы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 и </w:t>
      </w:r>
      <w:r w:rsidRPr="00B317B2">
        <w:rPr>
          <w:rFonts w:ascii="Times New Roman" w:hAnsi="Times New Roman" w:cs="Times New Roman"/>
          <w:i/>
          <w:sz w:val="28"/>
          <w:szCs w:val="28"/>
        </w:rPr>
        <w:t>если 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‚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17B2">
        <w:rPr>
          <w:rFonts w:ascii="Times New Roman" w:hAnsi="Times New Roman" w:cs="Times New Roman"/>
          <w:sz w:val="28"/>
          <w:szCs w:val="28"/>
        </w:rPr>
        <w:t xml:space="preserve">ведение в сложное предложение </w:t>
      </w:r>
      <w:r>
        <w:rPr>
          <w:rFonts w:ascii="Times New Roman" w:hAnsi="Times New Roman" w:cs="Times New Roman"/>
          <w:sz w:val="28"/>
          <w:szCs w:val="28"/>
        </w:rPr>
        <w:t>лишних указательных местоимений</w:t>
      </w:r>
      <w:r w:rsidRPr="00B317B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233">
        <w:rPr>
          <w:rFonts w:ascii="Times New Roman" w:hAnsi="Times New Roman" w:cs="Times New Roman"/>
          <w:sz w:val="28"/>
          <w:szCs w:val="28"/>
        </w:rPr>
        <w:t>Отражени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 xml:space="preserve">вариантов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грамматической </w:t>
      </w:r>
      <w:r w:rsidRPr="00E22233">
        <w:rPr>
          <w:rFonts w:ascii="Times New Roman" w:hAnsi="Times New Roman" w:cs="Times New Roman"/>
          <w:sz w:val="28"/>
          <w:szCs w:val="28"/>
        </w:rPr>
        <w:t xml:space="preserve">нормы в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</w:t>
      </w:r>
      <w:r w:rsidRPr="00E22233">
        <w:rPr>
          <w:rFonts w:ascii="Times New Roman" w:hAnsi="Times New Roman" w:cs="Times New Roman"/>
          <w:sz w:val="28"/>
          <w:szCs w:val="28"/>
        </w:rPr>
        <w:t>словарях</w:t>
      </w:r>
      <w:r>
        <w:rPr>
          <w:rFonts w:ascii="Times New Roman" w:hAnsi="Times New Roman" w:cs="Times New Roman"/>
          <w:sz w:val="28"/>
          <w:szCs w:val="28"/>
        </w:rPr>
        <w:t xml:space="preserve"> и справочниках</w:t>
      </w:r>
      <w:r w:rsidRPr="00E22233">
        <w:rPr>
          <w:rFonts w:ascii="Times New Roman" w:hAnsi="Times New Roman" w:cs="Times New Roman"/>
          <w:sz w:val="28"/>
          <w:szCs w:val="28"/>
        </w:rPr>
        <w:t>.</w:t>
      </w:r>
      <w:r w:rsidR="00803C47"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Этика и этикет в элек</w:t>
      </w:r>
      <w:r w:rsidR="00BD24FC">
        <w:rPr>
          <w:rFonts w:ascii="Times New Roman" w:hAnsi="Times New Roman" w:cs="Times New Roman"/>
          <w:sz w:val="28"/>
          <w:szCs w:val="28"/>
        </w:rPr>
        <w:t xml:space="preserve">тронной среде общения. Понятие </w:t>
      </w:r>
      <w:proofErr w:type="spellStart"/>
      <w:r w:rsidRPr="002D7A5F">
        <w:rPr>
          <w:rFonts w:ascii="Times New Roman" w:hAnsi="Times New Roman" w:cs="Times New Roman"/>
          <w:sz w:val="28"/>
          <w:szCs w:val="28"/>
        </w:rPr>
        <w:t>нетикета</w:t>
      </w:r>
      <w:proofErr w:type="spellEnd"/>
      <w:r w:rsidRPr="002D7A5F">
        <w:rPr>
          <w:rFonts w:ascii="Times New Roman" w:hAnsi="Times New Roman" w:cs="Times New Roman"/>
          <w:sz w:val="28"/>
          <w:szCs w:val="28"/>
        </w:rPr>
        <w:t xml:space="preserve">. Этикет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Интернет-переписки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 xml:space="preserve">. Этические нормы, правила этикета </w:t>
      </w:r>
      <w:proofErr w:type="gramStart"/>
      <w:r w:rsidRPr="002D7A5F">
        <w:rPr>
          <w:rFonts w:ascii="Times New Roman" w:hAnsi="Times New Roman" w:cs="Times New Roman"/>
          <w:sz w:val="28"/>
          <w:szCs w:val="28"/>
        </w:rPr>
        <w:t>Интернет-дискуссии</w:t>
      </w:r>
      <w:proofErr w:type="gramEnd"/>
      <w:r w:rsidRPr="002D7A5F">
        <w:rPr>
          <w:rFonts w:ascii="Times New Roman" w:hAnsi="Times New Roman" w:cs="Times New Roman"/>
          <w:sz w:val="28"/>
          <w:szCs w:val="28"/>
        </w:rPr>
        <w:t xml:space="preserve">, </w:t>
      </w:r>
      <w:r w:rsidRPr="002D7A5F">
        <w:rPr>
          <w:rFonts w:ascii="Times New Roman" w:hAnsi="Times New Roman" w:cs="Times New Roman"/>
          <w:sz w:val="28"/>
          <w:szCs w:val="28"/>
        </w:rPr>
        <w:lastRenderedPageBreak/>
        <w:t>Интернет-полемики. Этикетное речевое поведение в ситуациях делового общения.</w:t>
      </w:r>
    </w:p>
    <w:p w:rsidR="007701E5" w:rsidRPr="00136B8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0B546B">
        <w:rPr>
          <w:rFonts w:ascii="Times New Roman" w:hAnsi="Times New Roman"/>
          <w:sz w:val="28"/>
          <w:szCs w:val="28"/>
        </w:rPr>
        <w:t>дистантное</w:t>
      </w:r>
      <w:proofErr w:type="spellEnd"/>
      <w:r w:rsidRPr="000B546B">
        <w:rPr>
          <w:rFonts w:ascii="Times New Roman" w:hAnsi="Times New Roman"/>
          <w:sz w:val="28"/>
          <w:szCs w:val="28"/>
        </w:rPr>
        <w:t xml:space="preserve"> общение.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Функциональные разновидности языка 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Анекдот, шутка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BD24FC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="007701E5" w:rsidRPr="000B546B">
        <w:rPr>
          <w:rFonts w:ascii="Times New Roman" w:hAnsi="Times New Roman"/>
          <w:sz w:val="28"/>
          <w:szCs w:val="28"/>
        </w:rPr>
        <w:t>Деловое письмо, его структурные элем</w:t>
      </w:r>
      <w:r w:rsidR="007701E5">
        <w:rPr>
          <w:rFonts w:ascii="Times New Roman" w:hAnsi="Times New Roman"/>
          <w:sz w:val="28"/>
          <w:szCs w:val="28"/>
        </w:rPr>
        <w:t xml:space="preserve">енты и языковые особенности. </w:t>
      </w:r>
    </w:p>
    <w:p w:rsidR="007701E5" w:rsidRPr="008B39F2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Учебно-научный стиль. Доклад, сообщение. </w:t>
      </w:r>
      <w:r w:rsidRPr="00C013AB">
        <w:rPr>
          <w:rFonts w:ascii="Times New Roman" w:hAnsi="Times New Roman"/>
          <w:sz w:val="28"/>
          <w:szCs w:val="28"/>
        </w:rPr>
        <w:t>Речь оппонента</w:t>
      </w:r>
      <w:r w:rsidR="00254977">
        <w:rPr>
          <w:rFonts w:ascii="Times New Roman" w:hAnsi="Times New Roman"/>
          <w:sz w:val="28"/>
          <w:szCs w:val="28"/>
        </w:rPr>
        <w:t xml:space="preserve"> </w:t>
      </w:r>
      <w:r w:rsidRPr="008B39F2">
        <w:rPr>
          <w:rFonts w:ascii="Times New Roman" w:hAnsi="Times New Roman"/>
          <w:sz w:val="28"/>
          <w:szCs w:val="28"/>
        </w:rPr>
        <w:t>на защите проекта.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Проблемный очерк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0B546B">
        <w:rPr>
          <w:rFonts w:ascii="Times New Roman" w:hAnsi="Times New Roman"/>
          <w:sz w:val="28"/>
          <w:szCs w:val="28"/>
        </w:rPr>
        <w:t>интертекст</w:t>
      </w:r>
      <w:proofErr w:type="spellEnd"/>
      <w:r w:rsidRPr="000B546B">
        <w:rPr>
          <w:rFonts w:ascii="Times New Roman" w:hAnsi="Times New Roman"/>
          <w:sz w:val="28"/>
          <w:szCs w:val="28"/>
        </w:rPr>
        <w:t>. Афоризмы. Прецедентные тексты</w:t>
      </w:r>
      <w:r>
        <w:rPr>
          <w:rFonts w:ascii="Times New Roman" w:hAnsi="Times New Roman"/>
          <w:sz w:val="28"/>
          <w:szCs w:val="28"/>
        </w:rPr>
        <w:t>.</w:t>
      </w:r>
    </w:p>
    <w:p w:rsidR="00CD38EB" w:rsidRPr="00136B8C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A82434" w:rsidRPr="00025D06" w:rsidRDefault="002C01BD" w:rsidP="009E14E3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темы проектных и исследовательских работ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Простор как одна из главных ценностей в русской языковой картине мира.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Образ человека в языке: слова-концепты дух и душа.</w:t>
      </w:r>
    </w:p>
    <w:p w:rsid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этимологии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истории русских имён.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Русские пословицы и поговорки о гостеприимстве и хлебосольстве. </w:t>
      </w:r>
    </w:p>
    <w:p w:rsidR="00A82434" w:rsidRPr="00A82434" w:rsidRDefault="00FB36E2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происхождении фразеологизмов. Источники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Кален</w:t>
      </w:r>
      <w:r w:rsidR="00BD24FC">
        <w:rPr>
          <w:rFonts w:ascii="Times New Roman" w:hAnsi="Times New Roman"/>
          <w:sz w:val="28"/>
          <w:szCs w:val="28"/>
        </w:rPr>
        <w:t xml:space="preserve">дарь пословиц о временах года; </w:t>
      </w:r>
      <w:r w:rsidRPr="00A82434">
        <w:rPr>
          <w:rFonts w:ascii="Times New Roman" w:hAnsi="Times New Roman"/>
          <w:sz w:val="28"/>
          <w:szCs w:val="28"/>
        </w:rPr>
        <w:t>карта «Интересные названия городов моего края/России».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lastRenderedPageBreak/>
        <w:t>Лексическая группа существительных, обозначающих понятие время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Мы живем в мире знаков.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Роль и уместность заимствований в современном русском языке.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Понимаем ли мы язык Пушкина?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Этимология обозначений имен числительных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Футбольный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Компьютерный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Названия д</w:t>
      </w:r>
      <w:r w:rsidR="00BD24FC">
        <w:rPr>
          <w:rFonts w:ascii="Times New Roman" w:hAnsi="Times New Roman"/>
          <w:sz w:val="28"/>
          <w:szCs w:val="28"/>
        </w:rPr>
        <w:t>енежных единиц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Интернет-сленг.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Этикетные формы обращения.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быть вежливым?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Являются ли жесты универсальным языком человечества?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назвать новорождённого?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Межнациональные различия невербального общения.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Искусство комплимента</w:t>
      </w:r>
      <w:r w:rsidR="00BD24FC">
        <w:rPr>
          <w:rFonts w:ascii="Times New Roman" w:hAnsi="Times New Roman"/>
          <w:sz w:val="28"/>
          <w:szCs w:val="28"/>
        </w:rPr>
        <w:t xml:space="preserve"> в русском и иностранных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Формы выражения вежливости (на примере иностранного и русского языков).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 приветствия в русском и иностранном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типов заголовков в современных СМИ, видов интервью в современных СМИ.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Сетевой знак @ в разных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Слоганы в языке современной рекламы.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Девизы и слоганы любимых спортивных ко</w:t>
      </w:r>
      <w:r w:rsidR="00BD24FC">
        <w:rPr>
          <w:rFonts w:ascii="Times New Roman" w:hAnsi="Times New Roman"/>
          <w:sz w:val="28"/>
          <w:szCs w:val="28"/>
        </w:rPr>
        <w:t>манд.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Синонимический ряд: врач</w:t>
      </w:r>
      <w:r w:rsidR="00254977">
        <w:rPr>
          <w:rFonts w:ascii="Times New Roman" w:hAnsi="Times New Roman"/>
          <w:sz w:val="28"/>
          <w:szCs w:val="28"/>
        </w:rPr>
        <w:t xml:space="preserve"> – доктор – лекарь – эскулап – </w:t>
      </w:r>
      <w:r w:rsidRPr="00A82434">
        <w:rPr>
          <w:rFonts w:ascii="Times New Roman" w:hAnsi="Times New Roman"/>
          <w:sz w:val="28"/>
          <w:szCs w:val="28"/>
        </w:rPr>
        <w:t>целитель – врачеватель. Что общего и в чём различие.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Язык и юмор.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примеров языковой</w:t>
      </w:r>
      <w:r w:rsidR="00BD24FC">
        <w:rPr>
          <w:rFonts w:ascii="Times New Roman" w:hAnsi="Times New Roman"/>
          <w:sz w:val="28"/>
          <w:szCs w:val="28"/>
        </w:rPr>
        <w:t xml:space="preserve"> игры в шутках и анекдотах.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Подготовка сборника «</w:t>
      </w:r>
      <w:proofErr w:type="gramStart"/>
      <w:r w:rsidRPr="00A82434">
        <w:rPr>
          <w:rFonts w:ascii="Times New Roman" w:hAnsi="Times New Roman"/>
          <w:sz w:val="28"/>
          <w:szCs w:val="28"/>
        </w:rPr>
        <w:t>бывальщин</w:t>
      </w:r>
      <w:proofErr w:type="gramEnd"/>
      <w:r w:rsidRPr="00A82434">
        <w:rPr>
          <w:rFonts w:ascii="Times New Roman" w:hAnsi="Times New Roman"/>
          <w:sz w:val="28"/>
          <w:szCs w:val="28"/>
        </w:rPr>
        <w:t>», альманаха рассказов, сборника стилизаций, разработка личной странички для школьного портала и др.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lastRenderedPageBreak/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A82434" w:rsidRPr="00A82434" w:rsidSect="00992F13">
      <w:footerReference w:type="default" r:id="rId9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D62" w:rsidRDefault="00FC6D62" w:rsidP="00EC73D1">
      <w:r>
        <w:separator/>
      </w:r>
    </w:p>
  </w:endnote>
  <w:endnote w:type="continuationSeparator" w:id="0">
    <w:p w:rsidR="00FC6D62" w:rsidRDefault="00FC6D62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067379"/>
      <w:docPartObj>
        <w:docPartGallery w:val="Page Numbers (Bottom of Page)"/>
        <w:docPartUnique/>
      </w:docPartObj>
    </w:sdtPr>
    <w:sdtEndPr/>
    <w:sdtContent>
      <w:p w:rsidR="007E098B" w:rsidRDefault="00BE626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E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D62" w:rsidRDefault="00FC6D62" w:rsidP="00EC73D1">
      <w:r>
        <w:separator/>
      </w:r>
    </w:p>
  </w:footnote>
  <w:footnote w:type="continuationSeparator" w:id="0">
    <w:p w:rsidR="00FC6D62" w:rsidRDefault="00FC6D62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C6"/>
    <w:rsid w:val="00025E10"/>
    <w:rsid w:val="00027934"/>
    <w:rsid w:val="0004463B"/>
    <w:rsid w:val="00056F1A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865A0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E098B"/>
    <w:rsid w:val="007E3C5A"/>
    <w:rsid w:val="00803C47"/>
    <w:rsid w:val="0082562C"/>
    <w:rsid w:val="0082741F"/>
    <w:rsid w:val="00834BD6"/>
    <w:rsid w:val="00835D7A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92F1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46227"/>
    <w:rsid w:val="00B6079D"/>
    <w:rsid w:val="00B647BB"/>
    <w:rsid w:val="00B70BBE"/>
    <w:rsid w:val="00B805C3"/>
    <w:rsid w:val="00BA0CF0"/>
    <w:rsid w:val="00BA20CD"/>
    <w:rsid w:val="00BA6BCE"/>
    <w:rsid w:val="00BB4545"/>
    <w:rsid w:val="00BC59DB"/>
    <w:rsid w:val="00BD24FC"/>
    <w:rsid w:val="00BE2C3E"/>
    <w:rsid w:val="00BE6261"/>
    <w:rsid w:val="00BF76FC"/>
    <w:rsid w:val="00C02BB0"/>
    <w:rsid w:val="00C064DD"/>
    <w:rsid w:val="00C12ED0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0E82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  <w:rsid w:val="00FC6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  <w:style w:type="table" w:styleId="af2">
    <w:name w:val="Table Grid"/>
    <w:basedOn w:val="a1"/>
    <w:uiPriority w:val="59"/>
    <w:rsid w:val="00992F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  <w:style w:type="table" w:styleId="af2">
    <w:name w:val="Table Grid"/>
    <w:basedOn w:val="a1"/>
    <w:uiPriority w:val="59"/>
    <w:rsid w:val="00992F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F430C-9049-45AD-BAF3-D537E7B5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8559</Words>
  <Characters>48789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Наталья</cp:lastModifiedBy>
  <cp:revision>4</cp:revision>
  <dcterms:created xsi:type="dcterms:W3CDTF">2023-10-11T08:47:00Z</dcterms:created>
  <dcterms:modified xsi:type="dcterms:W3CDTF">2023-10-12T07:50:00Z</dcterms:modified>
</cp:coreProperties>
</file>